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AA" w:rsidRPr="00D752C5" w:rsidRDefault="00D752C5" w:rsidP="00C16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75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Интеллектуальная  олимпиада </w:t>
      </w:r>
      <w:r w:rsidR="00C16FAA"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16FAA" w:rsidRPr="00D752C5" w:rsidRDefault="00C16FAA" w:rsidP="00C16F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52C5" w:rsidRPr="00D752C5" w:rsidRDefault="00C16FAA" w:rsidP="00D752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декабря 2025 года в Кузнецке прошел муниципальный этап Интеллектуальной олимпиады</w:t>
      </w:r>
      <w:r w:rsidR="00D752C5" w:rsidRPr="00D752C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bookmark0"/>
      <w:r w:rsidR="00D752C5" w:rsidRPr="00D752C5">
        <w:rPr>
          <w:rFonts w:ascii="Times New Roman" w:hAnsi="Times New Roman" w:cs="Times New Roman"/>
          <w:sz w:val="28"/>
          <w:szCs w:val="28"/>
        </w:rPr>
        <w:t xml:space="preserve"> </w:t>
      </w:r>
      <w:r w:rsidR="00D752C5" w:rsidRPr="00D752C5">
        <w:rPr>
          <w:rStyle w:val="10"/>
          <w:rFonts w:eastAsiaTheme="minorHAnsi"/>
          <w:b w:val="0"/>
          <w:sz w:val="28"/>
          <w:szCs w:val="28"/>
        </w:rPr>
        <w:t>Приволжского федерального округа среди обучающихся школ и учреждений СПО</w:t>
      </w:r>
      <w:bookmarkEnd w:id="0"/>
      <w:r w:rsidR="00D752C5" w:rsidRPr="00C16FAA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</w:t>
      </w:r>
      <w:r w:rsidR="00D752C5"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1" w:name="_GoBack"/>
      <w:bookmarkEnd w:id="1"/>
    </w:p>
    <w:p w:rsidR="00D752C5" w:rsidRPr="00D752C5" w:rsidRDefault="00D752C5" w:rsidP="00D752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52C5" w:rsidRPr="00D752C5" w:rsidRDefault="00D752C5" w:rsidP="00D752C5">
      <w:pPr>
        <w:pStyle w:val="4"/>
        <w:shd w:val="clear" w:color="auto" w:fill="auto"/>
        <w:spacing w:before="0" w:line="346" w:lineRule="exact"/>
        <w:ind w:right="20"/>
        <w:jc w:val="left"/>
        <w:rPr>
          <w:sz w:val="28"/>
          <w:szCs w:val="28"/>
        </w:rPr>
      </w:pPr>
      <w:r w:rsidRPr="00D752C5">
        <w:rPr>
          <w:rStyle w:val="11"/>
          <w:sz w:val="28"/>
          <w:szCs w:val="28"/>
        </w:rPr>
        <w:t>Олимпиада проводится в целях создания условий для интеллектуального развития учащихся общеобразовательных учреждений и студентов учреждений среднего профессионального образования, а также обучающихся</w:t>
      </w:r>
      <w:r w:rsidRPr="00D752C5">
        <w:rPr>
          <w:color w:val="000000"/>
          <w:sz w:val="28"/>
          <w:szCs w:val="28"/>
        </w:rPr>
        <w:t xml:space="preserve"> </w:t>
      </w:r>
      <w:r w:rsidRPr="00D752C5">
        <w:rPr>
          <w:color w:val="000000"/>
          <w:sz w:val="28"/>
          <w:szCs w:val="28"/>
        </w:rPr>
        <w:t>учреждений дополнительного образования детей, привлечения их к научно - инновационным формам деятельности.</w:t>
      </w:r>
    </w:p>
    <w:p w:rsidR="00D752C5" w:rsidRPr="00D752C5" w:rsidRDefault="00D752C5" w:rsidP="00D752C5">
      <w:pPr>
        <w:pStyle w:val="4"/>
        <w:shd w:val="clear" w:color="auto" w:fill="auto"/>
        <w:tabs>
          <w:tab w:val="left" w:pos="906"/>
        </w:tabs>
        <w:spacing w:before="0" w:line="346" w:lineRule="exact"/>
        <w:ind w:right="20"/>
        <w:rPr>
          <w:sz w:val="28"/>
          <w:szCs w:val="28"/>
        </w:rPr>
      </w:pPr>
    </w:p>
    <w:p w:rsidR="00D752C5" w:rsidRPr="00D752C5" w:rsidRDefault="00D752C5" w:rsidP="00D752C5">
      <w:pPr>
        <w:pStyle w:val="4"/>
        <w:shd w:val="clear" w:color="auto" w:fill="auto"/>
        <w:tabs>
          <w:tab w:val="left" w:pos="906"/>
        </w:tabs>
        <w:spacing w:before="0" w:line="346" w:lineRule="exact"/>
        <w:ind w:right="20"/>
        <w:rPr>
          <w:sz w:val="28"/>
          <w:szCs w:val="28"/>
        </w:rPr>
      </w:pPr>
    </w:p>
    <w:p w:rsidR="00D752C5" w:rsidRPr="00C16FAA" w:rsidRDefault="00D752C5" w:rsidP="00D75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Учащиеся пяти районов области и города соревновались в управлении и программировании БПЛА, робототехнике и решении инженерных задач.</w:t>
      </w:r>
    </w:p>
    <w:p w:rsidR="00D752C5" w:rsidRPr="00D752C5" w:rsidRDefault="00D752C5" w:rsidP="00D75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D752C5" w:rsidRPr="00C16FAA" w:rsidRDefault="00D752C5" w:rsidP="00D75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Учащиеся МБОУ СОШ с. Поселки представили команду по всем направлениям</w:t>
      </w:r>
      <w:r w:rsidRPr="00D752C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D752C5" w:rsidRPr="00C16FAA" w:rsidRDefault="00D752C5" w:rsidP="00D752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16F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Васьковская Мария и Янюшкин Максим в номинации "Решение инженерных задач" заняли третье место, Климов Иван в номинации "Управление БПЛА" так же занял почётное третье место.</w:t>
      </w:r>
    </w:p>
    <w:p w:rsidR="00D752C5" w:rsidRPr="00D752C5" w:rsidRDefault="00D752C5" w:rsidP="00D752C5">
      <w:pPr>
        <w:rPr>
          <w:rFonts w:ascii="Times New Roman" w:hAnsi="Times New Roman" w:cs="Times New Roman"/>
          <w:sz w:val="28"/>
          <w:szCs w:val="28"/>
        </w:rPr>
      </w:pPr>
    </w:p>
    <w:p w:rsidR="00D752C5" w:rsidRDefault="00D752C5" w:rsidP="00D752C5">
      <w:pPr>
        <w:pStyle w:val="4"/>
        <w:shd w:val="clear" w:color="auto" w:fill="auto"/>
        <w:tabs>
          <w:tab w:val="left" w:pos="906"/>
        </w:tabs>
        <w:spacing w:before="0" w:line="346" w:lineRule="exact"/>
        <w:ind w:right="20"/>
        <w:sectPr w:rsidR="00D752C5" w:rsidSect="00D752C5">
          <w:footerReference w:type="default" r:id="rId6"/>
          <w:pgSz w:w="11909" w:h="16838"/>
          <w:pgMar w:top="896" w:right="1106" w:bottom="1352" w:left="1130" w:header="0" w:footer="3" w:gutter="0"/>
          <w:cols w:space="720"/>
          <w:noEndnote/>
          <w:docGrid w:linePitch="360"/>
        </w:sectPr>
      </w:pPr>
    </w:p>
    <w:p w:rsidR="00D752C5" w:rsidRPr="00D752C5" w:rsidRDefault="00D752C5" w:rsidP="00D752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</w:p>
    <w:p w:rsidR="00D752C5" w:rsidRDefault="00D752C5" w:rsidP="00D752C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752C5" w:rsidRDefault="00D752C5" w:rsidP="00D752C5">
      <w:pPr>
        <w:autoSpaceDE w:val="0"/>
        <w:autoSpaceDN w:val="0"/>
        <w:adjustRightInd w:val="0"/>
        <w:spacing w:after="0" w:line="240" w:lineRule="auto"/>
        <w:rPr>
          <w:rStyle w:val="10"/>
          <w:rFonts w:eastAsiaTheme="minorHAnsi"/>
        </w:rPr>
      </w:pPr>
    </w:p>
    <w:p w:rsidR="00D752C5" w:rsidRDefault="00D752C5" w:rsidP="00D752C5">
      <w:pPr>
        <w:autoSpaceDE w:val="0"/>
        <w:autoSpaceDN w:val="0"/>
        <w:adjustRightInd w:val="0"/>
        <w:spacing w:after="0" w:line="240" w:lineRule="auto"/>
        <w:rPr>
          <w:rStyle w:val="10"/>
          <w:rFonts w:eastAsiaTheme="minorHAnsi"/>
        </w:rPr>
      </w:pPr>
    </w:p>
    <w:p w:rsidR="00D752C5" w:rsidRPr="00D752C5" w:rsidRDefault="00D752C5" w:rsidP="00D752C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p w:rsidR="00D752C5" w:rsidRDefault="00D752C5" w:rsidP="00D752C5">
      <w:pPr>
        <w:keepNext/>
        <w:keepLines/>
        <w:widowControl w:val="0"/>
        <w:numPr>
          <w:ilvl w:val="0"/>
          <w:numId w:val="1"/>
        </w:numPr>
        <w:tabs>
          <w:tab w:val="left" w:pos="3994"/>
        </w:tabs>
        <w:spacing w:after="259" w:line="270" w:lineRule="exact"/>
        <w:ind w:left="3720"/>
        <w:jc w:val="both"/>
        <w:outlineLvl w:val="0"/>
      </w:pPr>
      <w:bookmarkStart w:id="2" w:name="bookmark2"/>
      <w:r>
        <w:rPr>
          <w:rStyle w:val="10"/>
          <w:rFonts w:eastAsiaTheme="minorHAnsi"/>
        </w:rPr>
        <w:t>Общие положения</w:t>
      </w:r>
      <w:bookmarkEnd w:id="2"/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906"/>
        </w:tabs>
        <w:spacing w:before="0"/>
        <w:ind w:left="360" w:right="20"/>
      </w:pPr>
      <w:r>
        <w:rPr>
          <w:rStyle w:val="11"/>
        </w:rPr>
        <w:t>Настоящее Положение определяет цели, задачи, порядок и условия проведения регионального этапа Интеллектуальной олимпиады Приволжского федерального округа среди обучающихся школ и учреждений СПО (далее - Олимпиада) на территории Пензенской области.</w:t>
      </w:r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1159"/>
        </w:tabs>
        <w:spacing w:before="0" w:line="346" w:lineRule="exact"/>
        <w:ind w:left="360" w:right="20"/>
      </w:pPr>
      <w:r>
        <w:rPr>
          <w:rStyle w:val="11"/>
        </w:rPr>
        <w:t>Олимпиада проводится в соответствии с Положением об Интеллектуальной олимпиаде Приволжского федерального округа среди обучающихся школ и учреждений СПО, утвержденным аппаратом полномочного представителя Президента Российской Федерации в Приволжском федеральном округе.</w:t>
      </w:r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906"/>
        </w:tabs>
        <w:spacing w:before="0" w:line="346" w:lineRule="exact"/>
        <w:ind w:left="360" w:right="20"/>
      </w:pPr>
      <w:r>
        <w:rPr>
          <w:rStyle w:val="11"/>
        </w:rPr>
        <w:t>Общее руководство проведением Олимпиады осуществляют Управление молодежной политики Правительства Пензенской области и Министерство образования Пензенской области.</w:t>
      </w:r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906"/>
        </w:tabs>
        <w:spacing w:before="0" w:after="361" w:line="346" w:lineRule="exact"/>
        <w:ind w:left="360" w:right="20"/>
      </w:pPr>
      <w:r>
        <w:rPr>
          <w:rStyle w:val="11"/>
        </w:rPr>
        <w:t xml:space="preserve">Организацию и проведение муниципального и регионального этапов Олимпиады осуществляют государственное автономное учреждение дополнительного профессионального образования Пензенской области «Институт регионального развития Пензенской области» (далее - ГАУ ДПО ПО «ИРР») и Автономная </w:t>
      </w:r>
      <w:proofErr w:type="spellStart"/>
      <w:r>
        <w:rPr>
          <w:rStyle w:val="11"/>
        </w:rPr>
        <w:t>некомерческая</w:t>
      </w:r>
      <w:proofErr w:type="spellEnd"/>
      <w:r>
        <w:rPr>
          <w:rStyle w:val="11"/>
        </w:rPr>
        <w:t xml:space="preserve"> организация дополнительного Образования «</w:t>
      </w:r>
      <w:proofErr w:type="spellStart"/>
      <w:r>
        <w:rPr>
          <w:rStyle w:val="11"/>
        </w:rPr>
        <w:t>Кванториум</w:t>
      </w:r>
      <w:proofErr w:type="spellEnd"/>
      <w:r>
        <w:rPr>
          <w:rStyle w:val="11"/>
        </w:rPr>
        <w:t xml:space="preserve"> НЭЛ» (далее - АНО ДО «</w:t>
      </w:r>
      <w:proofErr w:type="spellStart"/>
      <w:r>
        <w:rPr>
          <w:rStyle w:val="11"/>
        </w:rPr>
        <w:t>Кванториум</w:t>
      </w:r>
      <w:proofErr w:type="spellEnd"/>
      <w:r>
        <w:rPr>
          <w:rStyle w:val="11"/>
        </w:rPr>
        <w:t xml:space="preserve"> НЭЛ»).</w:t>
      </w:r>
    </w:p>
    <w:p w:rsidR="00D752C5" w:rsidRPr="00D752C5" w:rsidRDefault="00D752C5" w:rsidP="00D752C5">
      <w:pPr>
        <w:keepNext/>
        <w:keepLines/>
        <w:widowControl w:val="0"/>
        <w:numPr>
          <w:ilvl w:val="0"/>
          <w:numId w:val="1"/>
        </w:numPr>
        <w:tabs>
          <w:tab w:val="left" w:pos="4594"/>
        </w:tabs>
        <w:spacing w:after="236" w:line="270" w:lineRule="exact"/>
        <w:ind w:left="4320"/>
        <w:jc w:val="both"/>
        <w:outlineLvl w:val="0"/>
        <w:rPr>
          <w:rStyle w:val="10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bookmarkStart w:id="3" w:name="bookmark3"/>
      <w:r>
        <w:rPr>
          <w:rStyle w:val="10"/>
          <w:rFonts w:eastAsiaTheme="minorHAnsi"/>
        </w:rPr>
        <w:t>Цели и задачи</w:t>
      </w:r>
      <w:bookmarkEnd w:id="3"/>
      <w:r>
        <w:rPr>
          <w:rStyle w:val="10"/>
          <w:rFonts w:eastAsiaTheme="minorHAnsi"/>
        </w:rPr>
        <w:br/>
      </w:r>
    </w:p>
    <w:p w:rsidR="00D752C5" w:rsidRDefault="00D752C5" w:rsidP="00D752C5">
      <w:pPr>
        <w:keepNext/>
        <w:keepLines/>
        <w:widowControl w:val="0"/>
        <w:tabs>
          <w:tab w:val="left" w:pos="4594"/>
        </w:tabs>
        <w:spacing w:after="236" w:line="270" w:lineRule="exact"/>
        <w:jc w:val="both"/>
        <w:outlineLvl w:val="0"/>
        <w:rPr>
          <w:rStyle w:val="10"/>
          <w:rFonts w:eastAsiaTheme="minorHAnsi"/>
        </w:rPr>
      </w:pPr>
    </w:p>
    <w:p w:rsidR="00D752C5" w:rsidRDefault="00D752C5" w:rsidP="00D752C5">
      <w:pPr>
        <w:keepNext/>
        <w:keepLines/>
        <w:widowControl w:val="0"/>
        <w:tabs>
          <w:tab w:val="left" w:pos="4594"/>
        </w:tabs>
        <w:spacing w:after="236" w:line="270" w:lineRule="exact"/>
        <w:jc w:val="both"/>
        <w:outlineLvl w:val="0"/>
      </w:pPr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906"/>
        </w:tabs>
        <w:spacing w:before="0" w:line="346" w:lineRule="exact"/>
        <w:ind w:left="360" w:right="20"/>
        <w:sectPr w:rsidR="00D752C5" w:rsidSect="00D752C5">
          <w:footerReference w:type="default" r:id="rId7"/>
          <w:pgSz w:w="11909" w:h="16838"/>
          <w:pgMar w:top="896" w:right="1106" w:bottom="1352" w:left="1130" w:header="0" w:footer="3" w:gutter="0"/>
          <w:cols w:space="720"/>
          <w:noEndnote/>
          <w:docGrid w:linePitch="360"/>
        </w:sectPr>
      </w:pPr>
      <w:r>
        <w:rPr>
          <w:rStyle w:val="11"/>
        </w:rPr>
        <w:t xml:space="preserve">Олимпиада проводится в целях создания условий для интеллектуального развития учащихся общеобразовательных учреждений и студентов учреждений среднего профессионального образования, а также </w:t>
      </w:r>
      <w:proofErr w:type="gramStart"/>
      <w:r>
        <w:rPr>
          <w:rStyle w:val="11"/>
        </w:rPr>
        <w:t>обучающихся</w:t>
      </w:r>
      <w:proofErr w:type="gramEnd"/>
    </w:p>
    <w:p w:rsidR="00D752C5" w:rsidRDefault="00D752C5" w:rsidP="00D752C5">
      <w:pPr>
        <w:pStyle w:val="4"/>
        <w:shd w:val="clear" w:color="auto" w:fill="auto"/>
        <w:spacing w:before="0" w:line="346" w:lineRule="exact"/>
        <w:ind w:right="20"/>
      </w:pPr>
      <w:r>
        <w:rPr>
          <w:color w:val="000000"/>
        </w:rPr>
        <w:t>учреждений дополнительного образования детей, привлечения их к научно - инновационным формам деятельности.</w:t>
      </w:r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544"/>
        </w:tabs>
        <w:spacing w:before="0" w:line="346" w:lineRule="exact"/>
      </w:pPr>
      <w:r>
        <w:rPr>
          <w:color w:val="000000"/>
        </w:rPr>
        <w:t>Задачи Олимпиады:</w:t>
      </w:r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544"/>
        </w:tabs>
        <w:spacing w:before="0" w:after="181" w:line="346" w:lineRule="exact"/>
        <w:ind w:right="20"/>
      </w:pPr>
      <w:r>
        <w:rPr>
          <w:color w:val="000000"/>
        </w:rPr>
        <w:t xml:space="preserve">Вовлечение </w:t>
      </w:r>
      <w:r>
        <w:rPr>
          <w:rStyle w:val="21"/>
        </w:rPr>
        <w:t>шк</w:t>
      </w:r>
      <w:r>
        <w:rPr>
          <w:color w:val="000000"/>
        </w:rPr>
        <w:t>ольников и студентов учреждений среднего профессионального образования Пензенской области в интеллектуально - творческую и научно-практическую деятельность;</w:t>
      </w:r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93" w:line="270" w:lineRule="exact"/>
      </w:pPr>
      <w:r>
        <w:rPr>
          <w:color w:val="000000"/>
        </w:rPr>
        <w:t>Развитие интеллектуальной и научно-исследовательской деятельности;</w:t>
      </w:r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120" w:line="350" w:lineRule="exact"/>
        <w:ind w:right="20"/>
      </w:pPr>
      <w:r>
        <w:rPr>
          <w:color w:val="000000"/>
        </w:rPr>
        <w:t>Выявление и распространение в регионе лучших практик, направленных на развитие научной и интеллектуально-творческой деятельности обучающихся;</w:t>
      </w:r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484" w:line="350" w:lineRule="exact"/>
        <w:ind w:right="20"/>
      </w:pPr>
      <w:r>
        <w:rPr>
          <w:color w:val="000000"/>
        </w:rPr>
        <w:t xml:space="preserve">Внедрение в образовательные программы практико-ориентированных наукоемких форм организации работы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.</w:t>
      </w:r>
    </w:p>
    <w:p w:rsidR="00D752C5" w:rsidRDefault="00D752C5" w:rsidP="00D752C5">
      <w:pPr>
        <w:keepNext/>
        <w:keepLines/>
        <w:widowControl w:val="0"/>
        <w:numPr>
          <w:ilvl w:val="0"/>
          <w:numId w:val="1"/>
        </w:numPr>
        <w:tabs>
          <w:tab w:val="left" w:pos="3663"/>
        </w:tabs>
        <w:spacing w:after="283" w:line="270" w:lineRule="exact"/>
        <w:ind w:left="3380"/>
        <w:jc w:val="both"/>
        <w:outlineLvl w:val="0"/>
      </w:pPr>
      <w:bookmarkStart w:id="4" w:name="bookmark4"/>
      <w:r>
        <w:rPr>
          <w:color w:val="000000"/>
        </w:rPr>
        <w:t>Участники Олимпиады</w:t>
      </w:r>
      <w:bookmarkEnd w:id="4"/>
    </w:p>
    <w:p w:rsidR="00D752C5" w:rsidRDefault="00D752C5" w:rsidP="00D752C5">
      <w:pPr>
        <w:pStyle w:val="4"/>
        <w:numPr>
          <w:ilvl w:val="1"/>
          <w:numId w:val="1"/>
        </w:numPr>
        <w:shd w:val="clear" w:color="auto" w:fill="auto"/>
        <w:tabs>
          <w:tab w:val="left" w:pos="544"/>
        </w:tabs>
        <w:spacing w:before="0" w:line="350" w:lineRule="exact"/>
        <w:ind w:right="20"/>
      </w:pPr>
      <w:r>
        <w:rPr>
          <w:color w:val="000000"/>
        </w:rPr>
        <w:t>В Олимпиаде имеют право принимать участие лица в возрасте до 20 лет включительно, проживающие на территории Пензенской области:</w:t>
      </w:r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120" w:line="355" w:lineRule="exact"/>
        <w:ind w:right="20"/>
      </w:pPr>
      <w:proofErr w:type="gramStart"/>
      <w:r>
        <w:rPr>
          <w:color w:val="000000"/>
        </w:rPr>
        <w:t>обучающиеся 8-11 классов общеобразовательных организаций и учреждений дополнительного образования детей.</w:t>
      </w:r>
      <w:proofErr w:type="gramEnd"/>
    </w:p>
    <w:p w:rsidR="00D752C5" w:rsidRDefault="00D752C5" w:rsidP="00D752C5">
      <w:pPr>
        <w:pStyle w:val="4"/>
        <w:numPr>
          <w:ilvl w:val="0"/>
          <w:numId w:val="2"/>
        </w:numPr>
        <w:shd w:val="clear" w:color="auto" w:fill="auto"/>
        <w:tabs>
          <w:tab w:val="left" w:pos="423"/>
        </w:tabs>
        <w:spacing w:before="0" w:after="120" w:line="355" w:lineRule="exact"/>
        <w:ind w:right="20"/>
      </w:pPr>
      <w:r>
        <w:rPr>
          <w:color w:val="000000"/>
        </w:rPr>
        <w:t>обучающиеся 1 -2 курсов учреждений среднего профессионального образования.</w:t>
      </w:r>
    </w:p>
    <w:p w:rsidR="00D752C5" w:rsidRDefault="00D752C5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752C5" w:rsidRDefault="00D752C5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752C5" w:rsidRDefault="00D752C5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:rsidR="00D752C5" w:rsidRDefault="00D752C5" w:rsidP="00C16FA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sectPr w:rsidR="00D75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2C5" w:rsidRDefault="00D752C5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4.2pt;margin-top:787.9pt;width:4.1pt;height:7.2pt;z-index:-251655168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D752C5" w:rsidRDefault="00D752C5">
                <w:pPr>
                  <w:spacing w:line="240" w:lineRule="auto"/>
                </w:pPr>
                <w:r>
                  <w:rPr>
                    <w:rStyle w:val="a4"/>
                    <w:rFonts w:eastAsiaTheme="minorHAns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FB5" w:rsidRDefault="00853432">
    <w:pPr>
      <w:rPr>
        <w:sz w:val="2"/>
        <w:szCs w:val="2"/>
      </w:rPr>
    </w:pPr>
    <w:r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2pt;margin-top:787.9pt;width:4.1pt;height:7.2pt;z-index:-251657216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EC1FB5" w:rsidRDefault="00853432">
                <w:pPr>
                  <w:spacing w:line="240" w:lineRule="auto"/>
                </w:pPr>
                <w:r>
                  <w:rPr>
                    <w:rStyle w:val="a4"/>
                    <w:rFonts w:eastAsiaTheme="minorHAnsi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2A3695"/>
    <w:multiLevelType w:val="multilevel"/>
    <w:tmpl w:val="4FDAB3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3E516C"/>
    <w:multiLevelType w:val="multilevel"/>
    <w:tmpl w:val="D47428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53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AA"/>
    <w:rsid w:val="00853432"/>
    <w:rsid w:val="00C16FAA"/>
    <w:rsid w:val="00D752C5"/>
    <w:rsid w:val="00F8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Колонтитул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">
    <w:name w:val="Основной текст (2)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_"/>
    <w:basedOn w:val="a0"/>
    <w:link w:val="4"/>
    <w:rsid w:val="00D752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D752C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basedOn w:val="a5"/>
    <w:rsid w:val="00D752C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D752C5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2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Колонтитул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"/>
    <w:basedOn w:val="a3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2">
    <w:name w:val="Основной текст (2)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20">
    <w:name w:val="Основной текст (2)"/>
    <w:basedOn w:val="2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Заголовок №1_"/>
    <w:basedOn w:val="a0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">
    <w:name w:val="Заголовок №1"/>
    <w:basedOn w:val="1"/>
    <w:rsid w:val="00D752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Основной текст_"/>
    <w:basedOn w:val="a0"/>
    <w:link w:val="4"/>
    <w:rsid w:val="00D752C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Основной текст1"/>
    <w:basedOn w:val="a5"/>
    <w:rsid w:val="00D752C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1">
    <w:name w:val="Основной текст2"/>
    <w:basedOn w:val="a5"/>
    <w:rsid w:val="00D752C5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5"/>
    <w:rsid w:val="00D752C5"/>
    <w:pPr>
      <w:widowControl w:val="0"/>
      <w:shd w:val="clear" w:color="auto" w:fill="FFFFFF"/>
      <w:spacing w:before="36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0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Общие положения</vt:lpstr>
      <vt:lpstr>Цели и задачи </vt:lpstr>
      <vt:lpstr/>
      <vt:lpstr/>
      <vt:lpstr>Участники Олимпиады</vt:lpstr>
    </vt:vector>
  </TitlesOfParts>
  <Company/>
  <LinksUpToDate>false</LinksUpToDate>
  <CharactersWithSpaces>3165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2025-12-10T10:58:00Z</dcterms:created>
  <dcterms:modified xsi:type="dcterms:W3CDTF">2025-12-10T10:58:00Z</dcterms:modified>
</cp:coreProperties>
</file>