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3BE1" w:rsidRDefault="00D83BE1" w:rsidP="00D83BE1">
      <w:pPr>
        <w:shd w:val="clear" w:color="auto" w:fill="FFFFFF"/>
        <w:spacing w:after="0" w:line="27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Патриотическая акция «Портрет героя» в школе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ахалино</w:t>
      </w: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br/>
        <w:t>В рамках проекта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КиберЛюди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» 10 декабря в МБОУ СОШ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ахалино прошла Всероссийская акция "Портрет героя", направленная на поддержку участников и ветеранов специальной военной операции.</w:t>
      </w: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Задача акции в том, что дети в процессе общения с участником специальной военной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операциирисуют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портрет героя нашего времени.</w:t>
      </w: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В школу с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.М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ахалино Кузнецкого района в честь празднования Дня Героев Отечества приглашена ветеран СВО Кузнецова Лариса Александровна. Она посетила школьный музей, где вовремя осмотра экспозиции поделилась воспоминаниями о службе.</w:t>
      </w:r>
    </w:p>
    <w:p w:rsidR="00D83BE1" w:rsidRDefault="00D83BE1" w:rsidP="00D83BE1">
      <w:pPr>
        <w:shd w:val="clear" w:color="auto" w:fill="FFFFFF"/>
        <w:spacing w:after="0" w:line="27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19"/>
        </w:rPr>
      </w:pPr>
    </w:p>
    <w:p w:rsidR="00881388" w:rsidRPr="00D83BE1" w:rsidRDefault="00D83BE1" w:rsidP="00D83BE1"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Ребята подарили Ларисе Александровне свои рисунки,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>которыхпостарались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19"/>
        </w:rPr>
        <w:t xml:space="preserve"> передать не только характер, силу воли героини встречи, но и женскую красоту сильной женщины</w:t>
      </w:r>
    </w:p>
    <w:sectPr w:rsidR="00881388" w:rsidRPr="00D83BE1" w:rsidSect="001D0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4A4BA0"/>
    <w:rsid w:val="001D0077"/>
    <w:rsid w:val="004A4BA0"/>
    <w:rsid w:val="00881388"/>
    <w:rsid w:val="00D83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0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isually-hidden">
    <w:name w:val="visually-hidden"/>
    <w:basedOn w:val="a0"/>
    <w:rsid w:val="004A4BA0"/>
  </w:style>
  <w:style w:type="character" w:customStyle="1" w:styleId="blindlabel">
    <w:name w:val="blind_label"/>
    <w:basedOn w:val="a0"/>
    <w:rsid w:val="004A4BA0"/>
  </w:style>
  <w:style w:type="character" w:styleId="a3">
    <w:name w:val="Hyperlink"/>
    <w:basedOn w:val="a0"/>
    <w:uiPriority w:val="99"/>
    <w:semiHidden/>
    <w:unhideWhenUsed/>
    <w:rsid w:val="004A4B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A4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4B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5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4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1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2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671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72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227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29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2025-12-10T07:36:00Z</dcterms:created>
  <dcterms:modified xsi:type="dcterms:W3CDTF">2025-12-10T08:49:00Z</dcterms:modified>
</cp:coreProperties>
</file>