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A033E" w14:textId="761300AD" w:rsidR="003D048A" w:rsidRPr="003D048A" w:rsidRDefault="003D048A" w:rsidP="003D048A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48A">
        <w:rPr>
          <w:rFonts w:ascii="Times New Roman" w:hAnsi="Times New Roman" w:cs="Times New Roman"/>
          <w:sz w:val="28"/>
          <w:szCs w:val="28"/>
        </w:rPr>
        <w:t>Урок Мужества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 «Радуга»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р.п</w:t>
      </w:r>
      <w:proofErr w:type="spellEnd"/>
      <w:r>
        <w:rPr>
          <w:rFonts w:ascii="Times New Roman" w:hAnsi="Times New Roman" w:cs="Times New Roman"/>
          <w:sz w:val="28"/>
          <w:szCs w:val="28"/>
        </w:rPr>
        <w:t>. Евлашево</w:t>
      </w:r>
      <w:r w:rsidRPr="003D048A">
        <w:rPr>
          <w:rFonts w:ascii="Times New Roman" w:hAnsi="Times New Roman" w:cs="Times New Roman"/>
          <w:sz w:val="28"/>
          <w:szCs w:val="28"/>
        </w:rPr>
        <w:t>!</w:t>
      </w:r>
    </w:p>
    <w:p w14:paraId="7AF241CF" w14:textId="50BE2067" w:rsidR="00B3699E" w:rsidRDefault="00B3699E" w:rsidP="003D048A">
      <w:pPr>
        <w:jc w:val="both"/>
        <w:rPr>
          <w:rFonts w:ascii="Times New Roman" w:hAnsi="Times New Roman" w:cs="Times New Roman"/>
          <w:sz w:val="28"/>
          <w:szCs w:val="28"/>
        </w:rPr>
      </w:pPr>
      <w:r w:rsidRPr="00B3699E">
        <w:rPr>
          <w:rFonts w:ascii="Times New Roman" w:hAnsi="Times New Roman" w:cs="Times New Roman"/>
          <w:sz w:val="28"/>
          <w:szCs w:val="28"/>
        </w:rPr>
        <w:t>27 ноября воспитанники детского сада познакомились с настоящим героем наших дней — Сусловым Евгением Александровичем, ветераном боевых действий и участником специальной военной операции. Также дети встретились с социальным координатором филиала Фонда Защитники Отечества, Демидовой Ириной Геннадьевной. В ходе встречи малыши узнали основы первой медицинской помощи, примерили солдатскую амуницию и получили замечательный новогодний подарок.</w:t>
      </w:r>
    </w:p>
    <w:p w14:paraId="4E94C8C5" w14:textId="5F4AE7A6" w:rsidR="003D048A" w:rsidRPr="003D048A" w:rsidRDefault="003D048A" w:rsidP="003D048A">
      <w:pPr>
        <w:jc w:val="both"/>
        <w:rPr>
          <w:rFonts w:cs="Times New Roman"/>
          <w:sz w:val="28"/>
          <w:szCs w:val="28"/>
        </w:rPr>
      </w:pPr>
      <w:r w:rsidRPr="003D048A">
        <w:rPr>
          <w:rFonts w:ascii="Times New Roman" w:hAnsi="Times New Roman" w:cs="Times New Roman"/>
          <w:sz w:val="28"/>
          <w:szCs w:val="28"/>
        </w:rPr>
        <w:t>Это были моменты, наполненные гордостью и восхищением, улыбками и смехом малышей, ставших ненадолго частью героической истории нашей Родины.</w:t>
      </w:r>
    </w:p>
    <w:p w14:paraId="5155161A" w14:textId="072F61CF" w:rsidR="00B3699E" w:rsidRDefault="003D048A" w:rsidP="00B3699E">
      <w:pPr>
        <w:jc w:val="both"/>
        <w:rPr>
          <w:rFonts w:ascii="Times New Roman" w:hAnsi="Times New Roman" w:cs="Times New Roman"/>
          <w:sz w:val="28"/>
          <w:szCs w:val="28"/>
        </w:rPr>
      </w:pPr>
      <w:r w:rsidRPr="003D048A">
        <w:rPr>
          <w:rFonts w:ascii="Times New Roman" w:hAnsi="Times New Roman" w:cs="Times New Roman"/>
          <w:sz w:val="28"/>
          <w:szCs w:val="28"/>
        </w:rPr>
        <w:t xml:space="preserve">Благодарим Евгения за вдохновляющий урок и поздравляем всех мужчин-наших защитников с Наступающим Новым годом! </w:t>
      </w:r>
    </w:p>
    <w:p w14:paraId="6BBF3A9E" w14:textId="6714741A" w:rsidR="0015179D" w:rsidRPr="003D048A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BDDF896" wp14:editId="14B843A8">
            <wp:simplePos x="0" y="0"/>
            <wp:positionH relativeFrom="margin">
              <wp:posOffset>2736354</wp:posOffset>
            </wp:positionH>
            <wp:positionV relativeFrom="paragraph">
              <wp:posOffset>78823</wp:posOffset>
            </wp:positionV>
            <wp:extent cx="3288030" cy="2107565"/>
            <wp:effectExtent l="0" t="0" r="7620" b="6985"/>
            <wp:wrapSquare wrapText="bothSides"/>
            <wp:docPr id="15974183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18329" name="Рисунок 15974183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9A315B6" wp14:editId="60897772">
            <wp:simplePos x="0" y="0"/>
            <wp:positionH relativeFrom="column">
              <wp:posOffset>-304551</wp:posOffset>
            </wp:positionH>
            <wp:positionV relativeFrom="paragraph">
              <wp:posOffset>88486</wp:posOffset>
            </wp:positionV>
            <wp:extent cx="2535563" cy="3379305"/>
            <wp:effectExtent l="0" t="0" r="0" b="0"/>
            <wp:wrapNone/>
            <wp:docPr id="5549138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913870" name="Рисунок 5549138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63" cy="337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21901" w14:textId="77777777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84D6E8" w14:textId="15F5A791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1ADDF4" w14:textId="71C2CD01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32F65F" w14:textId="77777777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28F510" w14:textId="59001E49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3A518B" w14:textId="62BF568B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7E0FDF" w14:textId="2E1C2110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2B28911" wp14:editId="63F2468D">
            <wp:simplePos x="0" y="0"/>
            <wp:positionH relativeFrom="column">
              <wp:posOffset>2749550</wp:posOffset>
            </wp:positionH>
            <wp:positionV relativeFrom="paragraph">
              <wp:posOffset>68580</wp:posOffset>
            </wp:positionV>
            <wp:extent cx="2983865" cy="2524125"/>
            <wp:effectExtent l="0" t="0" r="6985" b="9525"/>
            <wp:wrapSquare wrapText="bothSides"/>
            <wp:docPr id="17461230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123093" name="Рисунок 17461230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6395" w14:textId="3C77E640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3C23F1" w14:textId="22A85045" w:rsidR="00B3699E" w:rsidRDefault="00B3699E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20FF80" w14:textId="77777777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484024" w14:textId="77777777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F835C0" w14:textId="77777777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2C1804" w14:textId="77777777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32D01E" w14:textId="77777777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ED387E" w14:textId="77777777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C4FC3B" w14:textId="77777777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872BEE7" w14:textId="7A208754" w:rsidR="0015179D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0BD8C4D3" wp14:editId="725C8F4C">
            <wp:simplePos x="0" y="0"/>
            <wp:positionH relativeFrom="column">
              <wp:posOffset>2651108</wp:posOffset>
            </wp:positionH>
            <wp:positionV relativeFrom="paragraph">
              <wp:posOffset>861369</wp:posOffset>
            </wp:positionV>
            <wp:extent cx="3345180" cy="3162935"/>
            <wp:effectExtent l="0" t="0" r="7620" b="0"/>
            <wp:wrapSquare wrapText="bothSides"/>
            <wp:docPr id="5835510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51043" name="Рисунок 5835510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BB3A71" wp14:editId="47F3E31C">
            <wp:extent cx="2381274" cy="3173675"/>
            <wp:effectExtent l="0" t="0" r="0" b="8255"/>
            <wp:docPr id="8990263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26399" name="Рисунок 8990263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965" cy="318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FECF8" w14:textId="16B6D1C0" w:rsidR="0015179D" w:rsidRPr="003D048A" w:rsidRDefault="0015179D" w:rsidP="00B36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E9977AE" wp14:editId="707B5EE1">
            <wp:simplePos x="0" y="0"/>
            <wp:positionH relativeFrom="margin">
              <wp:posOffset>-478584</wp:posOffset>
            </wp:positionH>
            <wp:positionV relativeFrom="paragraph">
              <wp:posOffset>1013134</wp:posOffset>
            </wp:positionV>
            <wp:extent cx="6468110" cy="3698875"/>
            <wp:effectExtent l="0" t="0" r="8890" b="0"/>
            <wp:wrapSquare wrapText="bothSides"/>
            <wp:docPr id="13722345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34582" name="Рисунок 13722345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179D" w:rsidRPr="003D0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986"/>
    <w:rsid w:val="0015179D"/>
    <w:rsid w:val="00187986"/>
    <w:rsid w:val="003D048A"/>
    <w:rsid w:val="00821972"/>
    <w:rsid w:val="0083197F"/>
    <w:rsid w:val="00B3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40741"/>
  <w15:chartTrackingRefBased/>
  <w15:docId w15:val="{D333D9D3-DD41-4D84-89E9-8A9A5F39D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79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79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79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79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879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879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879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879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879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79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879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879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8798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8798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8798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8798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8798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8798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879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879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879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879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879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8798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8798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87986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879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87986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879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2025-12-01T07:31:00Z</dcterms:created>
  <dcterms:modified xsi:type="dcterms:W3CDTF">2025-12-01T07:54:00Z</dcterms:modified>
</cp:coreProperties>
</file>