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82EF" w14:textId="7CC94AB9" w:rsidR="00773820" w:rsidRPr="00FD3D27" w:rsidRDefault="00FD3D27" w:rsidP="00FD3D27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D3D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«Пожарная безопасность среди дошкольников»</w:t>
      </w:r>
    </w:p>
    <w:p w14:paraId="310F9910" w14:textId="7ABB693D" w:rsidR="002D3172" w:rsidRPr="00FD3D27" w:rsidRDefault="00FD3D27" w:rsidP="00FD3D27">
      <w:pPr>
        <w:spacing w:after="0"/>
        <w:jc w:val="center"/>
        <w:rPr>
          <w:rStyle w:val="a3"/>
          <w:rFonts w:ascii="Times New Roman" w:hAnsi="Times New Roman" w:cs="Times New Roman"/>
          <w:b/>
          <w:bCs/>
          <w:i w:val="0"/>
          <w:iCs w:val="0"/>
          <w:color w:val="FF0000"/>
          <w:sz w:val="28"/>
          <w:szCs w:val="28"/>
        </w:rPr>
      </w:pPr>
      <w:r w:rsidRPr="00FD3D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МБДОУ детский сад «Колосок» с. Махалино</w:t>
      </w:r>
    </w:p>
    <w:p w14:paraId="629443F8" w14:textId="50031567" w:rsidR="002D3172" w:rsidRPr="00FD3D27" w:rsidRDefault="004F5D08" w:rsidP="004F5D08">
      <w:pPr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DD69A55" wp14:editId="2158FE57">
            <wp:simplePos x="0" y="0"/>
            <wp:positionH relativeFrom="margin">
              <wp:align>left</wp:align>
            </wp:positionH>
            <wp:positionV relativeFrom="paragraph">
              <wp:posOffset>1204595</wp:posOffset>
            </wp:positionV>
            <wp:extent cx="280035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453" y="21368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860A1D" wp14:editId="7FAC5FBE">
            <wp:simplePos x="0" y="0"/>
            <wp:positionH relativeFrom="margin">
              <wp:posOffset>114300</wp:posOffset>
            </wp:positionH>
            <wp:positionV relativeFrom="paragraph">
              <wp:posOffset>3572510</wp:posOffset>
            </wp:positionV>
            <wp:extent cx="167640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355" y="21340"/>
                <wp:lineTo x="213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7" t="26578" r="2031" b="12571"/>
                    <a:stretch/>
                  </pic:blipFill>
                  <pic:spPr bwMode="auto">
                    <a:xfrm>
                      <a:off x="0" y="0"/>
                      <a:ext cx="1676400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CAA3B9" wp14:editId="2FBF54B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173926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292" y="21449"/>
                <wp:lineTo x="212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172" w:rsidRPr="00FD3D2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Детям с ранних лет необходимо прививать знания, что игры с огнем могут привести к беде. Ребенка важно учить не только пожарной безопасности, но и правилам поведения во время возникновения возгорания. Педагоги детского сада "Колосок" с. Махалино ведут постоянную и планомерную работу по профилактике пожарной безопасности среди дошкольников.</w:t>
      </w:r>
      <w:r w:rsidR="002D3172" w:rsidRPr="00FD3D2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</w:r>
      <w:r w:rsidR="00FD3D2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Сегодня 10 октября р</w:t>
      </w:r>
      <w:r w:rsidR="002D3172" w:rsidRPr="00FD3D2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ебята подготовительной группы слушали и обсуждали рассказы о правилах пожарной безопасности, рассматривали ситуации, в которых огонь может быть как другом, так и врагом. Закрепили знания о профессии пожарного, поучились пользоваться огнетушителем. В завершении мероприятия дети побывали в роли пожарных.</w:t>
      </w:r>
      <w:r w:rsidR="002D3172" w:rsidRPr="00FD3D2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br/>
        <w:t>В результате таких мероприятий у детей формируются основы знаний правил пожарной безопасности и умение преодолевать различные опасные ситуации.</w:t>
      </w:r>
    </w:p>
    <w:p w14:paraId="438D5EE6" w14:textId="0DCB8250" w:rsidR="002D3172" w:rsidRPr="00FD3D27" w:rsidRDefault="002D3172" w:rsidP="004F5D08">
      <w:pPr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sectPr w:rsidR="002D3172" w:rsidRPr="00FD3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72"/>
    <w:rsid w:val="0014694F"/>
    <w:rsid w:val="002D3172"/>
    <w:rsid w:val="004F5D08"/>
    <w:rsid w:val="00581F2B"/>
    <w:rsid w:val="00773820"/>
    <w:rsid w:val="00CA7151"/>
    <w:rsid w:val="00FD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66603"/>
  <w15:chartTrackingRefBased/>
  <w15:docId w15:val="{69E63D92-9941-4972-9F92-F72EEBE1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14694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2025-10-10T13:50:00Z</dcterms:created>
  <dcterms:modified xsi:type="dcterms:W3CDTF">2025-10-10T13:50:00Z</dcterms:modified>
</cp:coreProperties>
</file>