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77E0" w14:textId="77777777" w:rsidR="0087525A" w:rsidRDefault="00684165" w:rsidP="006841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309A0" w:rsidRPr="008309A0">
        <w:rPr>
          <w:rFonts w:ascii="Times New Roman" w:hAnsi="Times New Roman" w:cs="Times New Roman"/>
          <w:sz w:val="28"/>
          <w:szCs w:val="28"/>
        </w:rPr>
        <w:t xml:space="preserve">а базе </w:t>
      </w:r>
      <w:r w:rsidR="008309A0">
        <w:rPr>
          <w:rFonts w:ascii="Times New Roman" w:hAnsi="Times New Roman" w:cs="Times New Roman"/>
          <w:sz w:val="28"/>
          <w:szCs w:val="28"/>
        </w:rPr>
        <w:t xml:space="preserve">центра бокса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309A0">
        <w:rPr>
          <w:rFonts w:ascii="Times New Roman" w:hAnsi="Times New Roman" w:cs="Times New Roman"/>
          <w:sz w:val="28"/>
          <w:szCs w:val="28"/>
        </w:rPr>
        <w:t xml:space="preserve"> городе Николаевск </w:t>
      </w:r>
      <w:r w:rsidRPr="00684165">
        <w:rPr>
          <w:rFonts w:ascii="Times New Roman" w:hAnsi="Times New Roman" w:cs="Times New Roman"/>
          <w:sz w:val="28"/>
          <w:szCs w:val="28"/>
        </w:rPr>
        <w:t xml:space="preserve"> Волгоградской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84165">
        <w:rPr>
          <w:rFonts w:ascii="Times New Roman" w:hAnsi="Times New Roman" w:cs="Times New Roman"/>
          <w:sz w:val="28"/>
          <w:szCs w:val="28"/>
        </w:rPr>
        <w:t xml:space="preserve">1 по 14 июля 2025 года сборная команда боксеров детско-юношеской спортивной школы Кузнецкого района </w:t>
      </w:r>
      <w:r w:rsidR="0087525A">
        <w:rPr>
          <w:rFonts w:ascii="Times New Roman" w:hAnsi="Times New Roman" w:cs="Times New Roman"/>
          <w:sz w:val="28"/>
          <w:szCs w:val="28"/>
        </w:rPr>
        <w:t>проводит</w:t>
      </w:r>
      <w:r w:rsidRPr="00684165">
        <w:rPr>
          <w:rFonts w:ascii="Times New Roman" w:hAnsi="Times New Roman" w:cs="Times New Roman"/>
          <w:sz w:val="28"/>
          <w:szCs w:val="28"/>
        </w:rPr>
        <w:t xml:space="preserve"> тренировочные сборы</w:t>
      </w:r>
      <w:r w:rsidR="0087525A">
        <w:rPr>
          <w:rFonts w:ascii="Times New Roman" w:hAnsi="Times New Roman" w:cs="Times New Roman"/>
          <w:sz w:val="28"/>
          <w:szCs w:val="28"/>
        </w:rPr>
        <w:t>.</w:t>
      </w:r>
    </w:p>
    <w:p w14:paraId="08109B30" w14:textId="36EAAFC6" w:rsidR="00684165" w:rsidRDefault="0087525A" w:rsidP="006841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8309A0" w:rsidRPr="008309A0">
        <w:rPr>
          <w:rFonts w:ascii="Times New Roman" w:hAnsi="Times New Roman" w:cs="Times New Roman"/>
          <w:sz w:val="28"/>
          <w:szCs w:val="28"/>
        </w:rPr>
        <w:t>ные атлеты детско-юношеской спортивной школы Кузнецкого района под руководством тренера-преподавателя Евгения Николаевича Видинеева</w:t>
      </w:r>
      <w:r w:rsidR="00684165">
        <w:rPr>
          <w:rFonts w:ascii="Times New Roman" w:hAnsi="Times New Roman" w:cs="Times New Roman"/>
          <w:sz w:val="28"/>
          <w:szCs w:val="28"/>
        </w:rPr>
        <w:t xml:space="preserve"> активно занима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84165">
        <w:rPr>
          <w:rFonts w:ascii="Times New Roman" w:hAnsi="Times New Roman" w:cs="Times New Roman"/>
          <w:sz w:val="28"/>
          <w:szCs w:val="28"/>
        </w:rPr>
        <w:t xml:space="preserve">тся и </w:t>
      </w:r>
      <w:r w:rsidR="008309A0" w:rsidRPr="008309A0">
        <w:rPr>
          <w:rFonts w:ascii="Times New Roman" w:hAnsi="Times New Roman" w:cs="Times New Roman"/>
          <w:sz w:val="28"/>
          <w:szCs w:val="28"/>
        </w:rPr>
        <w:t xml:space="preserve">проходят уникальный тренировочный процесс. </w:t>
      </w:r>
    </w:p>
    <w:p w14:paraId="31DF9CDA" w14:textId="6F695A9B" w:rsidR="008309A0" w:rsidRPr="008309A0" w:rsidRDefault="008309A0" w:rsidP="006841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A0">
        <w:rPr>
          <w:rFonts w:ascii="Times New Roman" w:hAnsi="Times New Roman" w:cs="Times New Roman"/>
          <w:sz w:val="28"/>
          <w:szCs w:val="28"/>
        </w:rPr>
        <w:t xml:space="preserve">Основной акцент </w:t>
      </w:r>
      <w:r>
        <w:rPr>
          <w:rFonts w:ascii="Times New Roman" w:hAnsi="Times New Roman" w:cs="Times New Roman"/>
          <w:sz w:val="28"/>
          <w:szCs w:val="28"/>
        </w:rPr>
        <w:t xml:space="preserve">на спортивных сборах </w:t>
      </w:r>
      <w:r w:rsidRPr="008309A0">
        <w:rPr>
          <w:rFonts w:ascii="Times New Roman" w:hAnsi="Times New Roman" w:cs="Times New Roman"/>
          <w:sz w:val="28"/>
          <w:szCs w:val="28"/>
        </w:rPr>
        <w:t>сделан на гармоничное сочетание физической нагрузки и активного отдыха, что способствует не только развитию спортивных навыков, но и улучшению общего состояния здоровья ребят</w:t>
      </w:r>
      <w:r w:rsidR="00684165">
        <w:rPr>
          <w:rFonts w:ascii="Times New Roman" w:hAnsi="Times New Roman" w:cs="Times New Roman"/>
          <w:sz w:val="28"/>
          <w:szCs w:val="28"/>
        </w:rPr>
        <w:t xml:space="preserve">, </w:t>
      </w:r>
      <w:r w:rsidR="008627AC" w:rsidRPr="008627AC">
        <w:rPr>
          <w:rFonts w:ascii="Times New Roman" w:hAnsi="Times New Roman" w:cs="Times New Roman"/>
          <w:sz w:val="28"/>
          <w:szCs w:val="28"/>
        </w:rPr>
        <w:t>помога</w:t>
      </w:r>
      <w:r w:rsidR="00684165">
        <w:rPr>
          <w:rFonts w:ascii="Times New Roman" w:hAnsi="Times New Roman" w:cs="Times New Roman"/>
          <w:sz w:val="28"/>
          <w:szCs w:val="28"/>
        </w:rPr>
        <w:t>е</w:t>
      </w:r>
      <w:r w:rsidR="008627AC" w:rsidRPr="008627AC">
        <w:rPr>
          <w:rFonts w:ascii="Times New Roman" w:hAnsi="Times New Roman" w:cs="Times New Roman"/>
          <w:sz w:val="28"/>
          <w:szCs w:val="28"/>
        </w:rPr>
        <w:t>т развить командный дух и укрепить дружеские отношения между воспитанниками.</w:t>
      </w:r>
    </w:p>
    <w:p w14:paraId="2FA7343C" w14:textId="3DA709EC" w:rsidR="008B5439" w:rsidRPr="008309A0" w:rsidRDefault="0087525A" w:rsidP="00830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4165" w:rsidRPr="008309A0">
        <w:rPr>
          <w:rFonts w:ascii="Times New Roman" w:hAnsi="Times New Roman" w:cs="Times New Roman"/>
          <w:sz w:val="28"/>
          <w:szCs w:val="28"/>
        </w:rPr>
        <w:t xml:space="preserve">одход </w:t>
      </w:r>
      <w:r w:rsidR="00684165">
        <w:rPr>
          <w:rFonts w:ascii="Times New Roman" w:hAnsi="Times New Roman" w:cs="Times New Roman"/>
          <w:sz w:val="28"/>
          <w:szCs w:val="28"/>
        </w:rPr>
        <w:t xml:space="preserve">тренера </w:t>
      </w:r>
      <w:r w:rsidR="00684165">
        <w:rPr>
          <w:rFonts w:ascii="Times New Roman" w:hAnsi="Times New Roman" w:cs="Times New Roman"/>
          <w:sz w:val="28"/>
          <w:szCs w:val="28"/>
        </w:rPr>
        <w:t xml:space="preserve">к </w:t>
      </w:r>
      <w:r w:rsidR="008309A0" w:rsidRPr="008309A0">
        <w:rPr>
          <w:rFonts w:ascii="Times New Roman" w:hAnsi="Times New Roman" w:cs="Times New Roman"/>
          <w:sz w:val="28"/>
          <w:szCs w:val="28"/>
        </w:rPr>
        <w:t>активн</w:t>
      </w:r>
      <w:r w:rsidR="00684165">
        <w:rPr>
          <w:rFonts w:ascii="Times New Roman" w:hAnsi="Times New Roman" w:cs="Times New Roman"/>
          <w:sz w:val="28"/>
          <w:szCs w:val="28"/>
        </w:rPr>
        <w:t>ому</w:t>
      </w:r>
      <w:r w:rsidR="008309A0" w:rsidRPr="008309A0">
        <w:rPr>
          <w:rFonts w:ascii="Times New Roman" w:hAnsi="Times New Roman" w:cs="Times New Roman"/>
          <w:sz w:val="28"/>
          <w:szCs w:val="28"/>
        </w:rPr>
        <w:t xml:space="preserve"> тренировочн</w:t>
      </w:r>
      <w:r w:rsidR="00684165">
        <w:rPr>
          <w:rFonts w:ascii="Times New Roman" w:hAnsi="Times New Roman" w:cs="Times New Roman"/>
          <w:sz w:val="28"/>
          <w:szCs w:val="28"/>
        </w:rPr>
        <w:t>ому</w:t>
      </w:r>
      <w:r w:rsidR="008309A0" w:rsidRPr="008309A0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684165">
        <w:rPr>
          <w:rFonts w:ascii="Times New Roman" w:hAnsi="Times New Roman" w:cs="Times New Roman"/>
          <w:sz w:val="28"/>
          <w:szCs w:val="28"/>
        </w:rPr>
        <w:t>у</w:t>
      </w:r>
      <w:r w:rsidR="008309A0" w:rsidRPr="008309A0">
        <w:rPr>
          <w:rFonts w:ascii="Times New Roman" w:hAnsi="Times New Roman" w:cs="Times New Roman"/>
          <w:sz w:val="28"/>
          <w:szCs w:val="28"/>
        </w:rPr>
        <w:t xml:space="preserve"> играет важную роль в воспитании здорового и гармоничного поколения. </w:t>
      </w:r>
    </w:p>
    <w:sectPr w:rsidR="008B5439" w:rsidRPr="0083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39"/>
    <w:rsid w:val="00684165"/>
    <w:rsid w:val="008309A0"/>
    <w:rsid w:val="008627AC"/>
    <w:rsid w:val="0087525A"/>
    <w:rsid w:val="008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C60B"/>
  <w15:chartTrackingRefBased/>
  <w15:docId w15:val="{347A594E-A3E7-46E2-8F04-05CAF6D8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2025-07-08T13:14:00Z</dcterms:created>
  <dcterms:modified xsi:type="dcterms:W3CDTF">2025-07-08T13:43:00Z</dcterms:modified>
</cp:coreProperties>
</file>