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61ED" w14:textId="77777777" w:rsidR="00AB51CE" w:rsidRPr="009F4F65" w:rsidRDefault="0058156F" w:rsidP="00AB51CE">
      <w:pPr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eastAsia="ru-RU"/>
        </w:rPr>
      </w:pPr>
      <w:r w:rsidRPr="009F4F6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eastAsia="ru-RU"/>
        </w:rPr>
        <w:t xml:space="preserve">Областная фотовыставка пособий для дошкольников о Великой Отечественной войне. </w:t>
      </w:r>
    </w:p>
    <w:p w14:paraId="2DC8B1CB" w14:textId="77777777" w:rsidR="009F4F65" w:rsidRPr="009F4F65" w:rsidRDefault="00AB51CE" w:rsidP="009F4F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5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Центром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дошкольного образования ГАОУ ДПО ИРР ПО была организована в онлайн режиме областная фотовыставка пособий для дошкольников о Великой Отечественной войне. </w:t>
      </w:r>
      <w:r w:rsidR="00581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5 по 16 мая необходимо было отправить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отографии оборудования</w:t>
      </w:r>
      <w:r w:rsidR="00581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описанием пособия (цель, задачи, материал, как его использовать).</w:t>
      </w:r>
    </w:p>
    <w:p w14:paraId="0759736B" w14:textId="77777777" w:rsidR="0063162C" w:rsidRDefault="0058156F" w:rsidP="00CD21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МБДОУ детского сада «Светлячок» с. Посёлки Двойникова Т.А. приняла у</w:t>
      </w:r>
      <w:r w:rsidR="00CC4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частие в </w:t>
      </w:r>
      <w:r w:rsidR="009F4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областной </w:t>
      </w:r>
      <w:r w:rsidR="00CC4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фотовыставке с дидактической игрой на липучках «Ромашка Победы» для детей старшей группы. </w:t>
      </w:r>
    </w:p>
    <w:p w14:paraId="0DAD8BF8" w14:textId="77777777" w:rsidR="00CD21F2" w:rsidRDefault="009F4F65" w:rsidP="00CD21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84A8984" wp14:editId="3E8A6CB6">
            <wp:simplePos x="0" y="0"/>
            <wp:positionH relativeFrom="column">
              <wp:posOffset>-3810</wp:posOffset>
            </wp:positionH>
            <wp:positionV relativeFrom="paragraph">
              <wp:posOffset>80645</wp:posOffset>
            </wp:positionV>
            <wp:extent cx="2349500" cy="3133090"/>
            <wp:effectExtent l="0" t="0" r="0" b="0"/>
            <wp:wrapTight wrapText="bothSides">
              <wp:wrapPolygon edited="0">
                <wp:start x="0" y="0"/>
                <wp:lineTo x="0" y="21407"/>
                <wp:lineTo x="21366" y="21407"/>
                <wp:lineTo x="21366" y="0"/>
                <wp:lineTo x="0" y="0"/>
              </wp:wrapPolygon>
            </wp:wrapTight>
            <wp:docPr id="1" name="Рисунок 1" descr="C:\Users\1\Downloads\1747362223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7473622238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Целью игры является формирование патриотических чувств к прошлому, настоящему своей страны, представлений о «Дне Победы», символах и атрибутах ВОВ. </w:t>
      </w:r>
    </w:p>
    <w:p w14:paraId="55DF5021" w14:textId="77777777" w:rsidR="00CD21F2" w:rsidRDefault="00CC4F8B" w:rsidP="00CD21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 направлены на формирование у детей знаний </w:t>
      </w:r>
      <w:r w:rsidRPr="00A7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орденах и медалях ВОВ, о родах войск, о символах и атрибутах ВОВ;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чувства гордости за свою Родину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9F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тие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связн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при составлении рассказа по картинке; интерес к разным 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видам игр и умения в них играть;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ание 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 </w:t>
      </w:r>
      <w:r w:rsidR="00160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уважени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своему народу, его традициям, обычаям;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доброжелательного отношения к сверстникам.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311F42D" w14:textId="77777777" w:rsidR="0063162C" w:rsidRPr="00CD21F2" w:rsidRDefault="0063162C" w:rsidP="00CD21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Пособие включает</w:t>
      </w:r>
      <w:r w:rsidRPr="00A75873">
        <w:rPr>
          <w:rFonts w:ascii="Times New Roman" w:hAnsi="Times New Roman" w:cs="Times New Roman"/>
          <w:sz w:val="28"/>
          <w:szCs w:val="28"/>
        </w:rPr>
        <w:t>: 1</w:t>
      </w:r>
      <w:r w:rsidRPr="00A7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игровое поле и 8 съёмных элементов - </w:t>
      </w: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ламинированные цветные картинки в виде лепестков ромашки (звезда, георгиевская ленточка, орден Отечественной войны, голубь мира, гвоздики, солдат, пилотка, вечный огонь.</w:t>
      </w:r>
    </w:p>
    <w:p w14:paraId="12D15BA9" w14:textId="77777777" w:rsidR="00CD21F2" w:rsidRDefault="001604BE" w:rsidP="00CD21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игры 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63162C" w:rsidRPr="0069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столе 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раскладываются </w:t>
      </w:r>
      <w:r w:rsidR="0063162C" w:rsidRPr="0069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детали. Ребенку предлагается выбрать один лепесток с картинкой. Затем нужно предложить ребёнку рассказать про</w:t>
      </w:r>
      <w:r w:rsidR="0063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62C" w:rsidRPr="0069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выбранный листок с картинкой. Так каждый ребёнок описывает выбранный лепесток или картинку, раскладывая их в одну ромашку.</w:t>
      </w:r>
    </w:p>
    <w:p w14:paraId="04B618DF" w14:textId="77777777" w:rsidR="00CD21F2" w:rsidRDefault="00CD21F2" w:rsidP="00CD21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для</w:t>
      </w:r>
      <w:r w:rsidRPr="00693351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возраста,</w:t>
      </w:r>
      <w:r w:rsidRPr="0069335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693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направлена на формирование социально - активной личности.</w:t>
      </w:r>
    </w:p>
    <w:p w14:paraId="58E4D882" w14:textId="77777777" w:rsidR="0063162C" w:rsidRPr="00FF4DFB" w:rsidRDefault="0063162C" w:rsidP="006316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E52E797" w14:textId="77777777" w:rsidR="0063162C" w:rsidRPr="00693351" w:rsidRDefault="0063162C" w:rsidP="00631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B6911" w14:textId="77777777" w:rsidR="0058156F" w:rsidRPr="00AB51CE" w:rsidRDefault="00CC4F8B" w:rsidP="006316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58156F" w:rsidRPr="00AB51CE" w:rsidSect="0098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FB"/>
    <w:rsid w:val="001604BE"/>
    <w:rsid w:val="005633CC"/>
    <w:rsid w:val="0058156F"/>
    <w:rsid w:val="005D046C"/>
    <w:rsid w:val="0063162C"/>
    <w:rsid w:val="009855EF"/>
    <w:rsid w:val="009F4F65"/>
    <w:rsid w:val="00AB51CE"/>
    <w:rsid w:val="00CC4F8B"/>
    <w:rsid w:val="00CD21F2"/>
    <w:rsid w:val="00D90041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9595"/>
  <w15:docId w15:val="{54E3D397-7143-4EA1-B1FE-E48CB631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2025-06-06T10:28:00Z</dcterms:created>
  <dcterms:modified xsi:type="dcterms:W3CDTF">2025-06-06T10:28:00Z</dcterms:modified>
</cp:coreProperties>
</file>