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70" w:rsidRPr="00A02870" w:rsidRDefault="00A02870" w:rsidP="00A02870">
      <w:pPr>
        <w:rPr>
          <w:rFonts w:ascii="Times New Roman" w:hAnsi="Times New Roman" w:cs="Times New Roman"/>
          <w:sz w:val="28"/>
          <w:szCs w:val="28"/>
        </w:rPr>
      </w:pPr>
    </w:p>
    <w:p w:rsidR="00A02870" w:rsidRPr="006F0AA1" w:rsidRDefault="00A02870" w:rsidP="006F0AA1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F0AA1">
        <w:rPr>
          <w:rFonts w:ascii="Times New Roman" w:hAnsi="Times New Roman" w:cs="Times New Roman"/>
          <w:b/>
          <w:color w:val="0000FF"/>
          <w:sz w:val="24"/>
          <w:szCs w:val="24"/>
        </w:rPr>
        <w:t>Старшеклассники МБОУ СОШ с</w:t>
      </w:r>
      <w:proofErr w:type="gramStart"/>
      <w:r w:rsidRPr="006F0AA1">
        <w:rPr>
          <w:rFonts w:ascii="Times New Roman" w:hAnsi="Times New Roman" w:cs="Times New Roman"/>
          <w:b/>
          <w:color w:val="0000FF"/>
          <w:sz w:val="24"/>
          <w:szCs w:val="24"/>
        </w:rPr>
        <w:t>.Т</w:t>
      </w:r>
      <w:proofErr w:type="gramEnd"/>
      <w:r w:rsidRPr="006F0AA1">
        <w:rPr>
          <w:rFonts w:ascii="Times New Roman" w:hAnsi="Times New Roman" w:cs="Times New Roman"/>
          <w:b/>
          <w:color w:val="0000FF"/>
          <w:sz w:val="24"/>
          <w:szCs w:val="24"/>
        </w:rPr>
        <w:t>атарский</w:t>
      </w:r>
      <w:r w:rsidR="006F0AA1" w:rsidRPr="006F0A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6F0AA1">
        <w:rPr>
          <w:rFonts w:ascii="Times New Roman" w:hAnsi="Times New Roman" w:cs="Times New Roman"/>
          <w:b/>
          <w:color w:val="0000FF"/>
          <w:sz w:val="24"/>
          <w:szCs w:val="24"/>
        </w:rPr>
        <w:t>Канадей</w:t>
      </w:r>
      <w:proofErr w:type="spellEnd"/>
      <w:r w:rsidR="006F0AA1" w:rsidRPr="006F0A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F0AA1">
        <w:rPr>
          <w:rFonts w:ascii="Times New Roman" w:hAnsi="Times New Roman" w:cs="Times New Roman"/>
          <w:b/>
          <w:color w:val="0000FF"/>
          <w:sz w:val="24"/>
          <w:szCs w:val="24"/>
        </w:rPr>
        <w:t>участвуют в весенней сессии онлайн-уроков по финансовой грамотности</w:t>
      </w:r>
    </w:p>
    <w:p w:rsidR="00A02870" w:rsidRPr="006F0AA1" w:rsidRDefault="006F0AA1" w:rsidP="006F0A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412115</wp:posOffset>
            </wp:positionV>
            <wp:extent cx="2612390" cy="1470660"/>
            <wp:effectExtent l="19050" t="0" r="0" b="0"/>
            <wp:wrapSquare wrapText="bothSides"/>
            <wp:docPr id="1" name="Рисунок 1" descr="C:\Users\user\AppData\Local\Microsoft\Windows\INetCache\Content.Word\20250403_14201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50403_142011(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870" w:rsidRPr="006F0AA1">
        <w:rPr>
          <w:rFonts w:ascii="Times New Roman" w:hAnsi="Times New Roman" w:cs="Times New Roman"/>
          <w:sz w:val="24"/>
          <w:szCs w:val="24"/>
        </w:rPr>
        <w:t xml:space="preserve">С начала апреля старшеклассники нашей школы активно участвуют в весенней сессии онлайн-уроков по финансовой грамотности, организованной под руководством учителя </w:t>
      </w:r>
      <w:proofErr w:type="spellStart"/>
      <w:r w:rsidR="00A02870" w:rsidRPr="006F0AA1">
        <w:rPr>
          <w:rFonts w:ascii="Times New Roman" w:hAnsi="Times New Roman" w:cs="Times New Roman"/>
          <w:sz w:val="24"/>
          <w:szCs w:val="24"/>
        </w:rPr>
        <w:t>Санжаповой</w:t>
      </w:r>
      <w:proofErr w:type="spellEnd"/>
      <w:r w:rsidR="00A02870" w:rsidRPr="006F0AA1">
        <w:rPr>
          <w:rFonts w:ascii="Times New Roman" w:hAnsi="Times New Roman" w:cs="Times New Roman"/>
          <w:sz w:val="24"/>
          <w:szCs w:val="24"/>
        </w:rPr>
        <w:t xml:space="preserve"> Г.Р. </w:t>
      </w:r>
    </w:p>
    <w:p w:rsidR="00A02870" w:rsidRPr="006F0AA1" w:rsidRDefault="00A02870" w:rsidP="006F0A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AA1">
        <w:rPr>
          <w:rFonts w:ascii="Times New Roman" w:hAnsi="Times New Roman" w:cs="Times New Roman"/>
          <w:sz w:val="24"/>
          <w:szCs w:val="24"/>
        </w:rPr>
        <w:t>С 1 по 3 апреля</w:t>
      </w:r>
      <w:r w:rsidR="006F0AA1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6F0AA1">
        <w:rPr>
          <w:rFonts w:ascii="Times New Roman" w:hAnsi="Times New Roman" w:cs="Times New Roman"/>
          <w:sz w:val="24"/>
          <w:szCs w:val="24"/>
        </w:rPr>
        <w:t xml:space="preserve"> обучающиеся подключились к серии </w:t>
      </w:r>
      <w:proofErr w:type="spellStart"/>
      <w:r w:rsidRPr="006F0AA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F0A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0AA1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6F0AA1">
        <w:rPr>
          <w:rFonts w:ascii="Times New Roman" w:hAnsi="Times New Roman" w:cs="Times New Roman"/>
          <w:sz w:val="24"/>
          <w:szCs w:val="24"/>
        </w:rPr>
        <w:t xml:space="preserve"> представителями Банка России. На этих занятиях обсуждались важные темы, которые помогут ребятам лучше ориентироваться в мире финансов. Среди них — "Все про кредит или четыре правила, которые помогут", "Платить и зарабатывать банковской картой" и "Как защититься от </w:t>
      </w:r>
      <w:proofErr w:type="spellStart"/>
      <w:r w:rsidRPr="006F0AA1">
        <w:rPr>
          <w:rFonts w:ascii="Times New Roman" w:hAnsi="Times New Roman" w:cs="Times New Roman"/>
          <w:sz w:val="24"/>
          <w:szCs w:val="24"/>
        </w:rPr>
        <w:t>кибермошенничества</w:t>
      </w:r>
      <w:proofErr w:type="spellEnd"/>
      <w:r w:rsidRPr="006F0AA1">
        <w:rPr>
          <w:rFonts w:ascii="Times New Roman" w:hAnsi="Times New Roman" w:cs="Times New Roman"/>
          <w:sz w:val="24"/>
          <w:szCs w:val="24"/>
        </w:rPr>
        <w:t>. Правила безопасности в киберпространстве".</w:t>
      </w:r>
    </w:p>
    <w:p w:rsidR="00D31659" w:rsidRDefault="00A02870" w:rsidP="006F0A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AA1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proofErr w:type="spellStart"/>
      <w:r w:rsidRPr="006F0AA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F0AA1">
        <w:rPr>
          <w:rFonts w:ascii="Times New Roman" w:hAnsi="Times New Roman" w:cs="Times New Roman"/>
          <w:sz w:val="24"/>
          <w:szCs w:val="24"/>
        </w:rPr>
        <w:t xml:space="preserve"> проявили активность и интерес, задавая вопросы и получая полезные советы. Эти знания станут основой финансовой грамотности и помогут ребятам в будущем принимать обоснованные финансовые решения.</w:t>
      </w:r>
      <w:bookmarkStart w:id="0" w:name="_GoBack"/>
      <w:bookmarkEnd w:id="0"/>
    </w:p>
    <w:p w:rsidR="006F0AA1" w:rsidRDefault="006F0AA1" w:rsidP="006F0A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40640</wp:posOffset>
            </wp:positionV>
            <wp:extent cx="3113405" cy="2202180"/>
            <wp:effectExtent l="19050" t="0" r="0" b="0"/>
            <wp:wrapSquare wrapText="bothSides"/>
            <wp:docPr id="4" name="Рисунок 4" descr="C:\Users\user\AppData\Local\Microsoft\Windows\INetCache\Content.Word\sert (24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ert (24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AA1" w:rsidRPr="006F0AA1" w:rsidRDefault="006F0AA1" w:rsidP="006F0AA1">
      <w:pPr>
        <w:rPr>
          <w:rFonts w:ascii="Times New Roman" w:hAnsi="Times New Roman" w:cs="Times New Roman"/>
          <w:sz w:val="24"/>
          <w:szCs w:val="24"/>
        </w:rPr>
      </w:pPr>
    </w:p>
    <w:p w:rsidR="006F0AA1" w:rsidRPr="006F0AA1" w:rsidRDefault="006F0AA1" w:rsidP="006F0AA1">
      <w:pPr>
        <w:rPr>
          <w:rFonts w:ascii="Times New Roman" w:hAnsi="Times New Roman" w:cs="Times New Roman"/>
          <w:sz w:val="24"/>
          <w:szCs w:val="24"/>
        </w:rPr>
      </w:pPr>
    </w:p>
    <w:p w:rsidR="006F0AA1" w:rsidRPr="006F0AA1" w:rsidRDefault="006F0AA1" w:rsidP="006F0AA1">
      <w:pPr>
        <w:rPr>
          <w:rFonts w:ascii="Times New Roman" w:hAnsi="Times New Roman" w:cs="Times New Roman"/>
          <w:sz w:val="24"/>
          <w:szCs w:val="24"/>
        </w:rPr>
      </w:pPr>
    </w:p>
    <w:p w:rsidR="006F0AA1" w:rsidRPr="006F0AA1" w:rsidRDefault="006F0AA1" w:rsidP="006F0AA1">
      <w:pPr>
        <w:rPr>
          <w:rFonts w:ascii="Times New Roman" w:hAnsi="Times New Roman" w:cs="Times New Roman"/>
          <w:sz w:val="24"/>
          <w:szCs w:val="24"/>
        </w:rPr>
      </w:pPr>
    </w:p>
    <w:p w:rsidR="006F0AA1" w:rsidRPr="006F0AA1" w:rsidRDefault="006F0AA1" w:rsidP="006F0AA1">
      <w:pPr>
        <w:rPr>
          <w:rFonts w:ascii="Times New Roman" w:hAnsi="Times New Roman" w:cs="Times New Roman"/>
          <w:sz w:val="24"/>
          <w:szCs w:val="24"/>
        </w:rPr>
      </w:pPr>
    </w:p>
    <w:p w:rsidR="006F0AA1" w:rsidRDefault="006F0AA1" w:rsidP="006F0AA1">
      <w:pPr>
        <w:rPr>
          <w:rFonts w:ascii="Times New Roman" w:hAnsi="Times New Roman" w:cs="Times New Roman"/>
          <w:sz w:val="24"/>
          <w:szCs w:val="24"/>
        </w:rPr>
      </w:pPr>
    </w:p>
    <w:p w:rsidR="006F0AA1" w:rsidRPr="006F0AA1" w:rsidRDefault="006F0AA1" w:rsidP="006F0AA1">
      <w:pPr>
        <w:tabs>
          <w:tab w:val="left" w:pos="39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292735</wp:posOffset>
            </wp:positionV>
            <wp:extent cx="3359150" cy="2377440"/>
            <wp:effectExtent l="19050" t="0" r="0" b="0"/>
            <wp:wrapSquare wrapText="bothSides"/>
            <wp:docPr id="7" name="Рисунок 7" descr="C:\Users\user\AppData\Local\Microsoft\Windows\INetCache\Content.Word\sert (2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ert (25)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F0AA1" w:rsidRPr="006F0AA1" w:rsidSect="00D505D3">
      <w:pgSz w:w="11907" w:h="17010" w:code="9"/>
      <w:pgMar w:top="425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02870"/>
    <w:rsid w:val="006F0AA1"/>
    <w:rsid w:val="008B0642"/>
    <w:rsid w:val="00A02870"/>
    <w:rsid w:val="00D31659"/>
    <w:rsid w:val="00D5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user</cp:lastModifiedBy>
  <cp:revision>2</cp:revision>
  <cp:lastPrinted>2025-04-03T12:32:00Z</cp:lastPrinted>
  <dcterms:created xsi:type="dcterms:W3CDTF">2025-04-03T12:33:00Z</dcterms:created>
  <dcterms:modified xsi:type="dcterms:W3CDTF">2025-04-03T12:33:00Z</dcterms:modified>
</cp:coreProperties>
</file>