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8EE3B" w14:textId="77777777" w:rsidR="00AE4D1F" w:rsidRDefault="003D13AF" w:rsidP="00AE4D1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rFonts w:eastAsiaTheme="majorEastAsia"/>
          <w:b/>
          <w:color w:val="000000"/>
          <w:sz w:val="28"/>
          <w:szCs w:val="28"/>
        </w:rPr>
      </w:pPr>
      <w:bookmarkStart w:id="0" w:name="_GoBack"/>
      <w:r w:rsidRPr="003D13AF">
        <w:rPr>
          <w:rStyle w:val="c2"/>
          <w:rFonts w:eastAsiaTheme="majorEastAsia"/>
          <w:b/>
          <w:color w:val="000000"/>
          <w:sz w:val="28"/>
          <w:szCs w:val="28"/>
        </w:rPr>
        <w:t>Дед Мороз в гостях у малышей</w:t>
      </w:r>
      <w:r w:rsidR="00AE4D1F">
        <w:rPr>
          <w:rStyle w:val="c2"/>
          <w:rFonts w:eastAsiaTheme="majorEastAsia"/>
          <w:b/>
          <w:color w:val="000000"/>
          <w:sz w:val="28"/>
          <w:szCs w:val="28"/>
        </w:rPr>
        <w:t xml:space="preserve"> </w:t>
      </w:r>
    </w:p>
    <w:p w14:paraId="46F2B181" w14:textId="63F344F2" w:rsidR="003D13AF" w:rsidRDefault="00AE4D1F" w:rsidP="00AE4D1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rFonts w:eastAsiaTheme="majorEastAsia"/>
          <w:b/>
          <w:color w:val="000000"/>
          <w:sz w:val="28"/>
          <w:szCs w:val="28"/>
        </w:rPr>
      </w:pPr>
      <w:r>
        <w:rPr>
          <w:rStyle w:val="c2"/>
          <w:rFonts w:eastAsiaTheme="majorEastAsia"/>
          <w:b/>
          <w:color w:val="000000"/>
          <w:sz w:val="28"/>
          <w:szCs w:val="28"/>
        </w:rPr>
        <w:t>детского сада «Буратино» с. Ясная Поляна.</w:t>
      </w:r>
    </w:p>
    <w:p w14:paraId="6790715C" w14:textId="77777777" w:rsidR="00F12F4A" w:rsidRPr="003D13AF" w:rsidRDefault="00F12F4A" w:rsidP="003D13AF">
      <w:pPr>
        <w:pStyle w:val="c1"/>
        <w:shd w:val="clear" w:color="auto" w:fill="FFFFFF"/>
        <w:spacing w:before="0" w:beforeAutospacing="0" w:after="0" w:afterAutospacing="0"/>
        <w:rPr>
          <w:rStyle w:val="c2"/>
          <w:rFonts w:eastAsiaTheme="majorEastAsia"/>
          <w:b/>
          <w:color w:val="000000"/>
          <w:sz w:val="28"/>
          <w:szCs w:val="28"/>
        </w:rPr>
      </w:pPr>
    </w:p>
    <w:p w14:paraId="2B59CBE9" w14:textId="0F912B0D" w:rsidR="003D13AF" w:rsidRPr="003D13AF" w:rsidRDefault="003D13AF" w:rsidP="00AE4D1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3D13AF">
        <w:rPr>
          <w:rStyle w:val="c2"/>
          <w:rFonts w:eastAsiaTheme="majorEastAsia"/>
          <w:color w:val="000000"/>
          <w:sz w:val="28"/>
          <w:szCs w:val="28"/>
        </w:rPr>
        <w:t xml:space="preserve">24 декабря 2024г. в детском саду «Буратино» с. </w:t>
      </w:r>
      <w:r w:rsidR="00B73532" w:rsidRPr="003D13AF">
        <w:rPr>
          <w:rStyle w:val="c2"/>
          <w:rFonts w:eastAsiaTheme="majorEastAsia"/>
          <w:color w:val="000000"/>
          <w:sz w:val="28"/>
          <w:szCs w:val="28"/>
        </w:rPr>
        <w:t>Ясная</w:t>
      </w:r>
      <w:r w:rsidR="00B73532"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="00B73532" w:rsidRPr="003D13AF">
        <w:rPr>
          <w:rStyle w:val="c2"/>
          <w:rFonts w:eastAsiaTheme="majorEastAsia"/>
          <w:color w:val="000000"/>
          <w:sz w:val="28"/>
          <w:szCs w:val="28"/>
        </w:rPr>
        <w:t>Поляна</w:t>
      </w:r>
      <w:r w:rsidRPr="003D13AF">
        <w:rPr>
          <w:rStyle w:val="c2"/>
          <w:rFonts w:eastAsiaTheme="majorEastAsia"/>
          <w:color w:val="000000"/>
          <w:sz w:val="28"/>
          <w:szCs w:val="28"/>
        </w:rPr>
        <w:t xml:space="preserve"> прошел новогодний утренник для детей 2-го и 3-го года жизни.</w:t>
      </w:r>
    </w:p>
    <w:p w14:paraId="2EF07C4B" w14:textId="77777777" w:rsidR="003D13AF" w:rsidRPr="003D13AF" w:rsidRDefault="003D13AF" w:rsidP="00AE4D1F">
      <w:p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3A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Новый год – вр</w:t>
      </w:r>
      <w:r w:rsidR="00091D7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емя исполнения заветных желаний </w:t>
      </w:r>
      <w:r w:rsidRPr="003D13A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для детей ожидание </w:t>
      </w:r>
      <w:r w:rsidRPr="003D13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новогоднего</w:t>
      </w:r>
      <w:r w:rsidRPr="003D13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</w:t>
      </w:r>
      <w:r w:rsidRPr="003D13A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праздника связано с предвкушением волшебства от встречи с Дедом Морозом и Снегурочкой.  </w:t>
      </w:r>
    </w:p>
    <w:p w14:paraId="5ADD0A22" w14:textId="77777777" w:rsidR="003D13AF" w:rsidRDefault="003D13AF" w:rsidP="00AE4D1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D13AF">
        <w:rPr>
          <w:color w:val="000000"/>
          <w:sz w:val="28"/>
          <w:szCs w:val="28"/>
        </w:rPr>
        <w:t>К </w:t>
      </w:r>
      <w:r w:rsidRPr="003D13AF">
        <w:rPr>
          <w:b/>
          <w:bCs/>
          <w:color w:val="000000"/>
          <w:sz w:val="28"/>
          <w:szCs w:val="28"/>
        </w:rPr>
        <w:t xml:space="preserve"> </w:t>
      </w:r>
      <w:r w:rsidR="00091D77">
        <w:rPr>
          <w:bCs/>
          <w:color w:val="000000"/>
          <w:sz w:val="28"/>
          <w:szCs w:val="28"/>
        </w:rPr>
        <w:t xml:space="preserve"> ребятам младшей  группы </w:t>
      </w:r>
      <w:r w:rsidRPr="003D13AF">
        <w:rPr>
          <w:bCs/>
          <w:color w:val="000000"/>
          <w:sz w:val="28"/>
          <w:szCs w:val="28"/>
        </w:rPr>
        <w:t xml:space="preserve"> </w:t>
      </w:r>
      <w:r w:rsidRPr="003D13AF">
        <w:rPr>
          <w:color w:val="000000"/>
          <w:sz w:val="28"/>
          <w:szCs w:val="28"/>
        </w:rPr>
        <w:t>приходили в гости   Снегурочка</w:t>
      </w:r>
      <w:r w:rsidR="00091D77">
        <w:rPr>
          <w:color w:val="000000"/>
          <w:sz w:val="28"/>
          <w:szCs w:val="28"/>
        </w:rPr>
        <w:t xml:space="preserve">  и  </w:t>
      </w:r>
      <w:r w:rsidRPr="003D13AF">
        <w:rPr>
          <w:color w:val="000000"/>
          <w:sz w:val="28"/>
          <w:szCs w:val="28"/>
        </w:rPr>
        <w:t>Дед Мороз. </w:t>
      </w:r>
      <w:r w:rsidRPr="003D13AF">
        <w:rPr>
          <w:color w:val="000000"/>
          <w:sz w:val="28"/>
          <w:szCs w:val="28"/>
          <w:shd w:val="clear" w:color="auto" w:fill="FFFFFF"/>
        </w:rPr>
        <w:t xml:space="preserve">Вместе </w:t>
      </w:r>
      <w:r w:rsidR="00091D77">
        <w:rPr>
          <w:color w:val="000000"/>
          <w:sz w:val="28"/>
          <w:szCs w:val="28"/>
          <w:shd w:val="clear" w:color="auto" w:fill="FFFFFF"/>
        </w:rPr>
        <w:t xml:space="preserve"> с детьми  </w:t>
      </w:r>
      <w:r w:rsidRPr="003D13AF">
        <w:rPr>
          <w:color w:val="000000"/>
          <w:sz w:val="28"/>
          <w:szCs w:val="28"/>
          <w:shd w:val="clear" w:color="auto" w:fill="FFFFFF"/>
        </w:rPr>
        <w:t xml:space="preserve">они </w:t>
      </w:r>
      <w:r w:rsidR="00091D77">
        <w:rPr>
          <w:color w:val="000000"/>
          <w:sz w:val="28"/>
          <w:szCs w:val="28"/>
          <w:shd w:val="clear" w:color="auto" w:fill="FFFFFF"/>
        </w:rPr>
        <w:t>водили хороводы</w:t>
      </w:r>
      <w:r w:rsidRPr="003D13AF">
        <w:rPr>
          <w:color w:val="000000"/>
          <w:sz w:val="28"/>
          <w:szCs w:val="28"/>
          <w:shd w:val="clear" w:color="auto" w:fill="FFFFFF"/>
        </w:rPr>
        <w:t xml:space="preserve">, </w:t>
      </w:r>
      <w:r w:rsidR="00091D77">
        <w:rPr>
          <w:color w:val="000000"/>
          <w:sz w:val="28"/>
          <w:szCs w:val="28"/>
          <w:shd w:val="clear" w:color="auto" w:fill="FFFFFF"/>
        </w:rPr>
        <w:t xml:space="preserve"> читали стихи и </w:t>
      </w:r>
      <w:r w:rsidRPr="003D13AF">
        <w:rPr>
          <w:color w:val="000000"/>
          <w:sz w:val="28"/>
          <w:szCs w:val="28"/>
          <w:shd w:val="clear" w:color="auto" w:fill="FFFFFF"/>
        </w:rPr>
        <w:t xml:space="preserve">танцевали. </w:t>
      </w:r>
      <w:r w:rsidR="00091D77">
        <w:rPr>
          <w:color w:val="000000"/>
          <w:sz w:val="28"/>
          <w:szCs w:val="28"/>
          <w:shd w:val="clear" w:color="auto" w:fill="FFFFFF"/>
        </w:rPr>
        <w:t xml:space="preserve"> Мальчики танцевали танец  зверей</w:t>
      </w:r>
      <w:r w:rsidRPr="003D13AF">
        <w:rPr>
          <w:color w:val="000000"/>
          <w:sz w:val="28"/>
          <w:szCs w:val="28"/>
          <w:shd w:val="clear" w:color="auto" w:fill="FFFFFF"/>
        </w:rPr>
        <w:t>, а девочки вместе со Снегуро</w:t>
      </w:r>
      <w:r w:rsidR="00091D77">
        <w:rPr>
          <w:color w:val="000000"/>
          <w:sz w:val="28"/>
          <w:szCs w:val="28"/>
          <w:shd w:val="clear" w:color="auto" w:fill="FFFFFF"/>
        </w:rPr>
        <w:t>чкой танцевали танец снежинок. В конце утренника</w:t>
      </w:r>
      <w:r w:rsidRPr="003D13AF">
        <w:rPr>
          <w:color w:val="000000"/>
          <w:sz w:val="28"/>
          <w:szCs w:val="28"/>
          <w:shd w:val="clear" w:color="auto" w:fill="FFFFFF"/>
        </w:rPr>
        <w:t xml:space="preserve"> все дети получили сладкие подарки от Дедушки Мороза.</w:t>
      </w:r>
    </w:p>
    <w:bookmarkEnd w:id="0"/>
    <w:p w14:paraId="6CDA9FBA" w14:textId="77777777" w:rsidR="00091D77" w:rsidRPr="003D13AF" w:rsidRDefault="00091D77" w:rsidP="00AE4D1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A2E998F" w14:textId="77777777" w:rsidR="003D13AF" w:rsidRDefault="003D13AF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05D61F5" wp14:editId="7983E8D0">
            <wp:extent cx="2545612" cy="2105025"/>
            <wp:effectExtent l="0" t="0" r="7620" b="0"/>
            <wp:docPr id="3" name="Рисунок 3" descr="C:\Documents and Settings\User\Рабочий стол\фото н.г.ясли 25г\20241224_095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фото н.г.ясли 25г\20241224_0955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612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5C783" w14:textId="77777777" w:rsidR="003D13AF" w:rsidRDefault="003D13A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drawing>
          <wp:inline distT="0" distB="0" distL="0" distR="0" wp14:anchorId="54877A95" wp14:editId="6C768C41">
            <wp:extent cx="2047875" cy="2105025"/>
            <wp:effectExtent l="0" t="0" r="9525" b="9525"/>
            <wp:docPr id="1" name="Рисунок 1" descr="C:\Documents and Settings\User\Рабочий стол\фото н.г.ясли 25г\20241224_094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 н.г.ясли 25г\20241224_0947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3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683A7C9" w14:textId="77777777" w:rsidR="003D13AF" w:rsidRDefault="003D13A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AEF898F" wp14:editId="727CF4CF">
            <wp:extent cx="2705100" cy="2047875"/>
            <wp:effectExtent l="0" t="0" r="0" b="9525"/>
            <wp:docPr id="5" name="Рисунок 5" descr="C:\Documents and Settings\User\Рабочий стол\фото н.г.ясли 25г\20241224_10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фото н.г.ясли 25г\20241224_100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3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EC89C70" wp14:editId="31265C9D">
            <wp:extent cx="2733675" cy="1990725"/>
            <wp:effectExtent l="0" t="0" r="9525" b="9525"/>
            <wp:docPr id="6" name="Рисунок 6" descr="C:\Documents and Settings\User\Рабочий стол\фото н.г.ясли 25г\20241224_10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фото н.г.ясли 25г\20241224_1006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3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7BBCA67" wp14:editId="6A50A350">
            <wp:extent cx="2733675" cy="1666875"/>
            <wp:effectExtent l="0" t="0" r="9525" b="9525"/>
            <wp:docPr id="7" name="Рисунок 7" descr="C:\Documents and Settings\User\Рабочий стол\фото н.г.ясли 25г\20241224_100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фото н.г.ясли 25г\20241224_1006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3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296225C" wp14:editId="44B0E549">
            <wp:extent cx="2733675" cy="1562100"/>
            <wp:effectExtent l="0" t="0" r="9525" b="0"/>
            <wp:docPr id="10" name="Рисунок 10" descr="C:\Documents and Settings\User\Рабочий стол\фото н.г.ясли 25г\20241224_10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фото н.г.ясли 25г\20241224_1017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 wp14:anchorId="5158EE65" wp14:editId="5BBE8077">
            <wp:extent cx="2733675" cy="1352550"/>
            <wp:effectExtent l="0" t="0" r="9525" b="0"/>
            <wp:docPr id="9" name="Рисунок 9" descr="C:\Documents and Settings\User\Рабочий стол\фото н.г.ясли 25г\20241224_101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фото н.г.ясли 25г\20241224_10143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6534506" wp14:editId="338BD152">
            <wp:extent cx="2733675" cy="1476375"/>
            <wp:effectExtent l="0" t="0" r="9525" b="9525"/>
            <wp:docPr id="8" name="Рисунок 8" descr="C:\Documents and Settings\User\Рабочий стол\фото н.г.ясли 25г\20241224_100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фото н.г.ясли 25г\20241224_1009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89087" w14:textId="77777777" w:rsidR="0080665F" w:rsidRDefault="003D13AF">
      <w:r>
        <w:rPr>
          <w:noProof/>
          <w:lang w:eastAsia="ru-RU"/>
        </w:rPr>
        <w:drawing>
          <wp:inline distT="0" distB="0" distL="0" distR="0" wp14:anchorId="15E9FDF9" wp14:editId="4CC1025D">
            <wp:extent cx="2757821" cy="2371725"/>
            <wp:effectExtent l="0" t="0" r="4445" b="0"/>
            <wp:docPr id="2" name="Рисунок 2" descr="C:\Documents and Settings\User\Рабочий стол\фото н.г.ясли 25г\20241224_095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 н.г.ясли 25г\20241224_09544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284" cy="237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3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3847983" wp14:editId="2C365442">
            <wp:extent cx="2190750" cy="2381250"/>
            <wp:effectExtent l="0" t="0" r="0" b="0"/>
            <wp:docPr id="4" name="Рисунок 4" descr="C:\Documents and Settings\User\Рабочий стол\фото н.г.ясли 25г\20241224_095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фото н.г.ясли 25г\20241224_09572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7C"/>
    <w:rsid w:val="00091D77"/>
    <w:rsid w:val="002F1A7C"/>
    <w:rsid w:val="003D13AF"/>
    <w:rsid w:val="00444068"/>
    <w:rsid w:val="0080665F"/>
    <w:rsid w:val="00AE4D1F"/>
    <w:rsid w:val="00B73532"/>
    <w:rsid w:val="00C92A7F"/>
    <w:rsid w:val="00F1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9182"/>
  <w15:docId w15:val="{13F60B0E-F68E-4C0F-AA63-A869B345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3A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C92A7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A7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A7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A7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A7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A7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A7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A7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A7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A7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2A7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2A7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92A7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92A7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92A7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92A7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92A7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92A7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92A7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92A7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C92A7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92A7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92A7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92A7F"/>
    <w:rPr>
      <w:b/>
      <w:bCs/>
      <w:spacing w:val="0"/>
    </w:rPr>
  </w:style>
  <w:style w:type="character" w:styleId="a9">
    <w:name w:val="Emphasis"/>
    <w:uiPriority w:val="20"/>
    <w:qFormat/>
    <w:rsid w:val="00C92A7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92A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92A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2A7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92A7F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92A7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C92A7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C92A7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92A7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C92A7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92A7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C92A7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92A7F"/>
    <w:pPr>
      <w:outlineLvl w:val="9"/>
    </w:pPr>
    <w:rPr>
      <w:lang w:bidi="en-US"/>
    </w:rPr>
  </w:style>
  <w:style w:type="character" w:customStyle="1" w:styleId="c2">
    <w:name w:val="c2"/>
    <w:basedOn w:val="a0"/>
    <w:rsid w:val="003D13AF"/>
  </w:style>
  <w:style w:type="paragraph" w:customStyle="1" w:styleId="c1">
    <w:name w:val="c1"/>
    <w:basedOn w:val="a"/>
    <w:rsid w:val="003D13A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3D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D13AF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2024-12-24T12:54:00Z</dcterms:created>
  <dcterms:modified xsi:type="dcterms:W3CDTF">2024-12-24T13:20:00Z</dcterms:modified>
</cp:coreProperties>
</file>