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DC" w:rsidRPr="00532344" w:rsidRDefault="00190783" w:rsidP="00190783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532344">
        <w:rPr>
          <w:rFonts w:ascii="Times New Roman" w:hAnsi="Times New Roman"/>
          <w:b/>
          <w:color w:val="0000FF"/>
          <w:sz w:val="28"/>
          <w:szCs w:val="28"/>
        </w:rPr>
        <w:t>Отчет об онлайн-уроке «приключения в мире платежей: от золотых монет до банковских карт»</w:t>
      </w:r>
    </w:p>
    <w:p w:rsidR="00190783" w:rsidRPr="00532344" w:rsidRDefault="00190783" w:rsidP="00190783">
      <w:pPr>
        <w:spacing w:after="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532344">
        <w:rPr>
          <w:rFonts w:ascii="Times New Roman" w:hAnsi="Times New Roman"/>
          <w:b/>
          <w:color w:val="0000FF"/>
          <w:sz w:val="28"/>
          <w:szCs w:val="28"/>
        </w:rPr>
        <w:t>Филиал МБОУ СОШ с.Поселки – ООШ с.Комаровка</w:t>
      </w:r>
    </w:p>
    <w:p w:rsidR="00190783" w:rsidRDefault="00C12AA4" w:rsidP="00532344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131445</wp:posOffset>
            </wp:positionH>
            <wp:positionV relativeFrom="margin">
              <wp:posOffset>2444115</wp:posOffset>
            </wp:positionV>
            <wp:extent cx="2171700" cy="2743200"/>
            <wp:effectExtent l="0" t="0" r="0" b="0"/>
            <wp:wrapSquare wrapText="bothSides"/>
            <wp:docPr id="4" name="Рисунок 3" descr="C:\Users\Home\Downloads\173081132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Home\Downloads\17308113212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22371" r="9853" b="-1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3703320</wp:posOffset>
            </wp:positionH>
            <wp:positionV relativeFrom="margin">
              <wp:posOffset>1367790</wp:posOffset>
            </wp:positionV>
            <wp:extent cx="2647950" cy="1990725"/>
            <wp:effectExtent l="0" t="0" r="0" b="0"/>
            <wp:wrapSquare wrapText="bothSides"/>
            <wp:docPr id="3" name="Рисунок 2" descr="C:\Users\Home\Downloads\173081132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Home\Downloads\17308113212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344" w:rsidRPr="005323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="00190783" w:rsidRPr="00190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 ноября</w:t>
      </w:r>
      <w:r w:rsidR="00532344" w:rsidRPr="005323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2024 года</w:t>
      </w:r>
      <w:r w:rsidR="00190783" w:rsidRPr="00190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учащиеся 9 класса приняли участие в онлайн-уроке по финансовой грамотности «Приключения в мир платежей: от золотых монет до банковских карт». На уроке ребятам предложили отправиться в увлекательное путешествие вместе с пиратом Эдуардом "Рыжий Хвост", который пытался решить: гоняться ли ему за золотыми монетами или отправиться на поиски таинственной банковской карты? Это путешествие перенесло участников в историю платежей, начиная с </w:t>
      </w:r>
      <w:bookmarkStart w:id="0" w:name="_GoBack"/>
      <w:r w:rsidR="00190783" w:rsidRPr="00190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древних </w:t>
      </w:r>
      <w:bookmarkEnd w:id="0"/>
      <w:r w:rsidR="00190783" w:rsidRPr="001907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времен до современных электронных технологий. Они узнали о преимуществах и недостатках различных способов оплаты, а также о роли банков в развитии финансовой системы. Вместе с Пиратом, познакомились с новой системой расчётов, узнали о популярном способе безналичной оплаты через мобильное приложение, которое позволяет совершать разнообразные операции и защищать личные данные. Ребята открыли вместе с пиратом новые возможности безналичных платежей.</w:t>
      </w:r>
    </w:p>
    <w:p w:rsidR="00190783" w:rsidRPr="00190783" w:rsidRDefault="00C12AA4" w:rsidP="001907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 wp14:anchorId="7B4BA749" wp14:editId="205D8CAA">
            <wp:simplePos x="0" y="0"/>
            <wp:positionH relativeFrom="margin">
              <wp:posOffset>1045845</wp:posOffset>
            </wp:positionH>
            <wp:positionV relativeFrom="margin">
              <wp:posOffset>5854065</wp:posOffset>
            </wp:positionV>
            <wp:extent cx="4343400" cy="3152775"/>
            <wp:effectExtent l="0" t="0" r="0" b="0"/>
            <wp:wrapSquare wrapText="bothSides"/>
            <wp:docPr id="2" name="Рисунок 1" descr="C:\Users\Home\Downloads\173081132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Home\Downloads\17308113212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0783" w:rsidRPr="00190783" w:rsidSect="0019078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83"/>
    <w:rsid w:val="00190783"/>
    <w:rsid w:val="00235386"/>
    <w:rsid w:val="00497F60"/>
    <w:rsid w:val="00532344"/>
    <w:rsid w:val="00540FA0"/>
    <w:rsid w:val="00C12AA4"/>
    <w:rsid w:val="00C2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B153542-27D7-4090-A521-2B6CF6EA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Admin</cp:lastModifiedBy>
  <cp:revision>2</cp:revision>
  <cp:lastPrinted>2024-11-06T04:53:00Z</cp:lastPrinted>
  <dcterms:created xsi:type="dcterms:W3CDTF">2024-11-06T13:25:00Z</dcterms:created>
  <dcterms:modified xsi:type="dcterms:W3CDTF">2024-11-06T13:25:00Z</dcterms:modified>
</cp:coreProperties>
</file>