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7B4" w:rsidRPr="008A67B4" w:rsidRDefault="008A67B4" w:rsidP="008A67B4">
      <w:pPr>
        <w:spacing w:line="240" w:lineRule="auto"/>
        <w:contextualSpacing/>
        <w:jc w:val="center"/>
        <w:rPr>
          <w:rFonts w:ascii="Times New Roman" w:hAnsi="Times New Roman"/>
          <w:b/>
          <w:color w:val="0000FF"/>
          <w:sz w:val="28"/>
          <w:szCs w:val="28"/>
          <w:shd w:val="clear" w:color="auto" w:fill="FFFFFF"/>
        </w:rPr>
      </w:pPr>
      <w:r w:rsidRPr="008A67B4">
        <w:rPr>
          <w:rFonts w:ascii="Times New Roman" w:hAnsi="Times New Roman"/>
          <w:b/>
          <w:color w:val="0000FF"/>
          <w:sz w:val="28"/>
          <w:szCs w:val="28"/>
          <w:shd w:val="clear" w:color="auto" w:fill="FFFFFF"/>
        </w:rPr>
        <w:t xml:space="preserve">Онлайн-уроки финансовой грамотности финансовой грамотности в </w:t>
      </w:r>
    </w:p>
    <w:p w:rsidR="008A67B4" w:rsidRPr="008A67B4" w:rsidRDefault="008A67B4" w:rsidP="008A67B4">
      <w:pPr>
        <w:spacing w:line="240" w:lineRule="auto"/>
        <w:contextualSpacing/>
        <w:jc w:val="center"/>
        <w:rPr>
          <w:rFonts w:ascii="Times New Roman" w:hAnsi="Times New Roman"/>
          <w:b/>
          <w:color w:val="0000FF"/>
          <w:sz w:val="28"/>
          <w:szCs w:val="28"/>
          <w:shd w:val="clear" w:color="auto" w:fill="FFFFFF"/>
        </w:rPr>
      </w:pPr>
      <w:r w:rsidRPr="008A67B4">
        <w:rPr>
          <w:rFonts w:ascii="Times New Roman" w:hAnsi="Times New Roman"/>
          <w:b/>
          <w:color w:val="0000FF"/>
          <w:sz w:val="28"/>
          <w:szCs w:val="28"/>
          <w:shd w:val="clear" w:color="auto" w:fill="FFFFFF"/>
        </w:rPr>
        <w:t>МБОУ СОШ с.Бестянка</w:t>
      </w:r>
    </w:p>
    <w:p w:rsidR="008A67B4" w:rsidRPr="008A67B4" w:rsidRDefault="008A67B4" w:rsidP="008A67B4">
      <w:pPr>
        <w:spacing w:line="240" w:lineRule="auto"/>
        <w:contextualSpacing/>
        <w:jc w:val="center"/>
        <w:rPr>
          <w:rFonts w:ascii="Times New Roman" w:hAnsi="Times New Roman"/>
          <w:b/>
          <w:color w:val="0000FF"/>
          <w:sz w:val="28"/>
          <w:szCs w:val="28"/>
          <w:shd w:val="clear" w:color="auto" w:fill="FFFFFF"/>
        </w:rPr>
      </w:pPr>
    </w:p>
    <w:p w:rsidR="008314F0" w:rsidRDefault="0031004C" w:rsidP="008A67B4">
      <w:pPr>
        <w:ind w:firstLine="708"/>
        <w:jc w:val="both"/>
        <w:rPr>
          <w:rFonts w:ascii="Times New Roman" w:hAnsi="Times New Roman"/>
          <w:sz w:val="28"/>
          <w:szCs w:val="28"/>
          <w:shd w:val="clear" w:color="auto" w:fill="FFFFFF"/>
        </w:rPr>
      </w:pPr>
      <w:bookmarkStart w:id="0" w:name="_GoBack"/>
      <w:r>
        <w:rPr>
          <w:rFonts w:ascii="Times New Roman" w:hAnsi="Times New Roman"/>
          <w:noProof/>
          <w:sz w:val="28"/>
          <w:szCs w:val="28"/>
          <w:lang w:eastAsia="ru-RU"/>
        </w:rPr>
        <w:drawing>
          <wp:anchor distT="0" distB="0" distL="114300" distR="114300" simplePos="0" relativeHeight="251658752" behindDoc="0" locked="0" layoutInCell="1" allowOverlap="1">
            <wp:simplePos x="0" y="0"/>
            <wp:positionH relativeFrom="column">
              <wp:posOffset>3732198</wp:posOffset>
            </wp:positionH>
            <wp:positionV relativeFrom="paragraph">
              <wp:posOffset>4444687</wp:posOffset>
            </wp:positionV>
            <wp:extent cx="1878330" cy="2505075"/>
            <wp:effectExtent l="0" t="0" r="0" b="0"/>
            <wp:wrapSquare wrapText="bothSides"/>
            <wp:docPr id="4" name="Рисунок 7" descr="C:\Users\user\AppData\Local\Microsoft\Windows\INetCache\Content.Word\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user\AppData\Local\Microsoft\Windows\INetCache\Content.Word\о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8330" cy="2505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hAnsi="Times New Roman"/>
          <w:noProof/>
          <w:sz w:val="28"/>
          <w:szCs w:val="28"/>
          <w:lang w:eastAsia="ru-RU"/>
        </w:rPr>
        <w:drawing>
          <wp:anchor distT="0" distB="0" distL="114300" distR="114300" simplePos="0" relativeHeight="251657728" behindDoc="0" locked="0" layoutInCell="1" allowOverlap="1">
            <wp:simplePos x="0" y="0"/>
            <wp:positionH relativeFrom="column">
              <wp:posOffset>3011805</wp:posOffset>
            </wp:positionH>
            <wp:positionV relativeFrom="paragraph">
              <wp:posOffset>866775</wp:posOffset>
            </wp:positionV>
            <wp:extent cx="2898775" cy="2171700"/>
            <wp:effectExtent l="0" t="0" r="0" b="0"/>
            <wp:wrapSquare wrapText="bothSides"/>
            <wp:docPr id="3" name="Рисунок 4" descr="C:\Users\user\AppData\Local\Microsoft\Windows\INetCache\Content.Word\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ppData\Local\Microsoft\Windows\INetCache\Content.Word\о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877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23F" w:rsidRPr="008A67B4">
        <w:rPr>
          <w:rFonts w:ascii="Times New Roman" w:hAnsi="Times New Roman"/>
          <w:sz w:val="28"/>
          <w:szCs w:val="28"/>
          <w:shd w:val="clear" w:color="auto" w:fill="FFFFFF"/>
        </w:rPr>
        <w:t xml:space="preserve">Обучающиеся 10 </w:t>
      </w:r>
      <w:proofErr w:type="spellStart"/>
      <w:r w:rsidR="004D623F" w:rsidRPr="008A67B4">
        <w:rPr>
          <w:rFonts w:ascii="Times New Roman" w:hAnsi="Times New Roman"/>
          <w:sz w:val="28"/>
          <w:szCs w:val="28"/>
          <w:shd w:val="clear" w:color="auto" w:fill="FFFFFF"/>
        </w:rPr>
        <w:t>классаМБОУ</w:t>
      </w:r>
      <w:proofErr w:type="spellEnd"/>
      <w:r w:rsidR="004D623F" w:rsidRPr="008A67B4">
        <w:rPr>
          <w:rFonts w:ascii="Times New Roman" w:hAnsi="Times New Roman"/>
          <w:sz w:val="28"/>
          <w:szCs w:val="28"/>
          <w:shd w:val="clear" w:color="auto" w:fill="FFFFFF"/>
        </w:rPr>
        <w:t xml:space="preserve"> СОШ с.Бестянка посмотрели онлайн-урок по финансовой грамотности " Личный финансовый план. Путь к достижению цели". В ходе урока ученики узнали, что такое личный капитал. Особенно интересным школьники посчитали то, что интеллектуальные ресурсы человека (опыт, знания, навыки, кругозор) могут стать для него финансовыми ресурсами, что самые лучшие инвестиции - это инвестиции в самого себя. Эксперты рассказали о том, как увеличить капитал, как составлять финансовый план и как правильно ставить финансовые цели. Заинтересовала ребят и информация о финансовой "подушке безопасности", а также информация о строгом контроле своих доходов и расходов. Все слушающие согласились с фразой, что "деньги без контроля утекают сквозь пальцы".   В завершении урока учащиеся в чате написали слова благодарности организаторам за содержательный урок!</w:t>
      </w:r>
    </w:p>
    <w:p w:rsidR="008A67B4" w:rsidRPr="008A67B4" w:rsidRDefault="0031004C" w:rsidP="008A67B4">
      <w:pPr>
        <w:ind w:firstLine="708"/>
        <w:jc w:val="both"/>
        <w:rPr>
          <w:rFonts w:ascii="Times New Roman" w:hAnsi="Times New Roman"/>
          <w:sz w:val="28"/>
          <w:szCs w:val="28"/>
        </w:rPr>
      </w:pPr>
      <w:r>
        <w:rPr>
          <w:noProof/>
          <w:lang w:eastAsia="ru-RU"/>
        </w:rPr>
        <w:drawing>
          <wp:anchor distT="0" distB="0" distL="114300" distR="114300" simplePos="0" relativeHeight="251656704" behindDoc="0" locked="0" layoutInCell="1" allowOverlap="1">
            <wp:simplePos x="0" y="0"/>
            <wp:positionH relativeFrom="column">
              <wp:posOffset>-62865</wp:posOffset>
            </wp:positionH>
            <wp:positionV relativeFrom="paragraph">
              <wp:posOffset>88900</wp:posOffset>
            </wp:positionV>
            <wp:extent cx="3583305" cy="2533650"/>
            <wp:effectExtent l="19050" t="19050" r="0" b="0"/>
            <wp:wrapSquare wrapText="bothSides"/>
            <wp:docPr id="2" name="Рисунок 1" descr="C:\Users\user\AppData\Local\Microsoft\Windows\INetCache\Content.Word\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INetCache\Content.Word\о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3305" cy="253365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sectPr w:rsidR="008A67B4" w:rsidRPr="008A67B4" w:rsidSect="00053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56"/>
    <w:rsid w:val="000347A4"/>
    <w:rsid w:val="000401A6"/>
    <w:rsid w:val="0004522D"/>
    <w:rsid w:val="000509D8"/>
    <w:rsid w:val="000534E4"/>
    <w:rsid w:val="00061F64"/>
    <w:rsid w:val="00067413"/>
    <w:rsid w:val="00071428"/>
    <w:rsid w:val="00071A1B"/>
    <w:rsid w:val="000752DF"/>
    <w:rsid w:val="000777A6"/>
    <w:rsid w:val="000814DA"/>
    <w:rsid w:val="000825CA"/>
    <w:rsid w:val="000827FC"/>
    <w:rsid w:val="00082BE7"/>
    <w:rsid w:val="00086517"/>
    <w:rsid w:val="00095B0D"/>
    <w:rsid w:val="000A1EFA"/>
    <w:rsid w:val="000A57C0"/>
    <w:rsid w:val="000A652C"/>
    <w:rsid w:val="000C0209"/>
    <w:rsid w:val="000C280C"/>
    <w:rsid w:val="000C4915"/>
    <w:rsid w:val="000C6AEF"/>
    <w:rsid w:val="000E4556"/>
    <w:rsid w:val="000E4C78"/>
    <w:rsid w:val="000F0574"/>
    <w:rsid w:val="000F17D4"/>
    <w:rsid w:val="000F4D66"/>
    <w:rsid w:val="000F7CD3"/>
    <w:rsid w:val="00102BA8"/>
    <w:rsid w:val="00105B41"/>
    <w:rsid w:val="00107AA5"/>
    <w:rsid w:val="001114C0"/>
    <w:rsid w:val="00111F84"/>
    <w:rsid w:val="00121915"/>
    <w:rsid w:val="00147ADB"/>
    <w:rsid w:val="0016146A"/>
    <w:rsid w:val="00163E32"/>
    <w:rsid w:val="00164D6A"/>
    <w:rsid w:val="001840EA"/>
    <w:rsid w:val="00185782"/>
    <w:rsid w:val="00187849"/>
    <w:rsid w:val="00197640"/>
    <w:rsid w:val="001A54AF"/>
    <w:rsid w:val="001A6E09"/>
    <w:rsid w:val="001B3A9F"/>
    <w:rsid w:val="001B3C02"/>
    <w:rsid w:val="001B6EBA"/>
    <w:rsid w:val="001E2385"/>
    <w:rsid w:val="001E4EE2"/>
    <w:rsid w:val="001E7CC8"/>
    <w:rsid w:val="00201FE4"/>
    <w:rsid w:val="002054EE"/>
    <w:rsid w:val="00214443"/>
    <w:rsid w:val="00225BB3"/>
    <w:rsid w:val="0023137F"/>
    <w:rsid w:val="00232040"/>
    <w:rsid w:val="00233249"/>
    <w:rsid w:val="00234DEF"/>
    <w:rsid w:val="0024714A"/>
    <w:rsid w:val="00253B38"/>
    <w:rsid w:val="00254142"/>
    <w:rsid w:val="00255F37"/>
    <w:rsid w:val="002739A1"/>
    <w:rsid w:val="002754C2"/>
    <w:rsid w:val="0028129A"/>
    <w:rsid w:val="00282B06"/>
    <w:rsid w:val="00291CB8"/>
    <w:rsid w:val="00294A4B"/>
    <w:rsid w:val="00295CB8"/>
    <w:rsid w:val="002A7C1A"/>
    <w:rsid w:val="002B3052"/>
    <w:rsid w:val="002C0D49"/>
    <w:rsid w:val="002E28A6"/>
    <w:rsid w:val="002E4436"/>
    <w:rsid w:val="002E5189"/>
    <w:rsid w:val="002E5B1E"/>
    <w:rsid w:val="002F20C1"/>
    <w:rsid w:val="002F3950"/>
    <w:rsid w:val="0030569C"/>
    <w:rsid w:val="0031004C"/>
    <w:rsid w:val="0032073D"/>
    <w:rsid w:val="003215CC"/>
    <w:rsid w:val="00330912"/>
    <w:rsid w:val="00332B53"/>
    <w:rsid w:val="0033319C"/>
    <w:rsid w:val="00335FAC"/>
    <w:rsid w:val="003510FB"/>
    <w:rsid w:val="00353FD9"/>
    <w:rsid w:val="00355CD2"/>
    <w:rsid w:val="003636FB"/>
    <w:rsid w:val="00383418"/>
    <w:rsid w:val="00383E66"/>
    <w:rsid w:val="00385A8D"/>
    <w:rsid w:val="00394332"/>
    <w:rsid w:val="00396CD1"/>
    <w:rsid w:val="003979E6"/>
    <w:rsid w:val="00397C41"/>
    <w:rsid w:val="003A2778"/>
    <w:rsid w:val="003A3881"/>
    <w:rsid w:val="003A5A9C"/>
    <w:rsid w:val="003A6306"/>
    <w:rsid w:val="003C0067"/>
    <w:rsid w:val="003C1C64"/>
    <w:rsid w:val="003C38A3"/>
    <w:rsid w:val="003C4E04"/>
    <w:rsid w:val="003E1DC4"/>
    <w:rsid w:val="003E208E"/>
    <w:rsid w:val="003E2CAF"/>
    <w:rsid w:val="003E5B2A"/>
    <w:rsid w:val="003F04B6"/>
    <w:rsid w:val="003F456F"/>
    <w:rsid w:val="003F6EDA"/>
    <w:rsid w:val="0040185A"/>
    <w:rsid w:val="004023A3"/>
    <w:rsid w:val="00407849"/>
    <w:rsid w:val="00412E01"/>
    <w:rsid w:val="004137E8"/>
    <w:rsid w:val="00427418"/>
    <w:rsid w:val="004341FA"/>
    <w:rsid w:val="00434524"/>
    <w:rsid w:val="00452608"/>
    <w:rsid w:val="00456CC8"/>
    <w:rsid w:val="004702B9"/>
    <w:rsid w:val="00485305"/>
    <w:rsid w:val="00490ED4"/>
    <w:rsid w:val="004936D7"/>
    <w:rsid w:val="00496CFF"/>
    <w:rsid w:val="00497A84"/>
    <w:rsid w:val="004A56A9"/>
    <w:rsid w:val="004B2EE5"/>
    <w:rsid w:val="004B6CA1"/>
    <w:rsid w:val="004C0DD4"/>
    <w:rsid w:val="004D623F"/>
    <w:rsid w:val="004E1E35"/>
    <w:rsid w:val="004E28B1"/>
    <w:rsid w:val="004E31CE"/>
    <w:rsid w:val="004E48A6"/>
    <w:rsid w:val="004F0706"/>
    <w:rsid w:val="004F7942"/>
    <w:rsid w:val="004F7F65"/>
    <w:rsid w:val="004F7F6C"/>
    <w:rsid w:val="005031E6"/>
    <w:rsid w:val="0050503E"/>
    <w:rsid w:val="0050554C"/>
    <w:rsid w:val="00511648"/>
    <w:rsid w:val="00527382"/>
    <w:rsid w:val="00537F27"/>
    <w:rsid w:val="00540D52"/>
    <w:rsid w:val="00546716"/>
    <w:rsid w:val="0054680D"/>
    <w:rsid w:val="005468D1"/>
    <w:rsid w:val="00560A04"/>
    <w:rsid w:val="0057082B"/>
    <w:rsid w:val="00575564"/>
    <w:rsid w:val="00580B63"/>
    <w:rsid w:val="00584300"/>
    <w:rsid w:val="005851EA"/>
    <w:rsid w:val="00587E53"/>
    <w:rsid w:val="00590551"/>
    <w:rsid w:val="005A202C"/>
    <w:rsid w:val="005A63CE"/>
    <w:rsid w:val="005C3211"/>
    <w:rsid w:val="005C62E7"/>
    <w:rsid w:val="005D00D9"/>
    <w:rsid w:val="005D1622"/>
    <w:rsid w:val="005D5B85"/>
    <w:rsid w:val="005E70F8"/>
    <w:rsid w:val="005F27F9"/>
    <w:rsid w:val="005F6173"/>
    <w:rsid w:val="0060548A"/>
    <w:rsid w:val="00611B3C"/>
    <w:rsid w:val="0061385A"/>
    <w:rsid w:val="00614ED1"/>
    <w:rsid w:val="006153A3"/>
    <w:rsid w:val="00617A29"/>
    <w:rsid w:val="00617D8F"/>
    <w:rsid w:val="00617E61"/>
    <w:rsid w:val="00621C05"/>
    <w:rsid w:val="00637008"/>
    <w:rsid w:val="006428DD"/>
    <w:rsid w:val="00651E99"/>
    <w:rsid w:val="00665643"/>
    <w:rsid w:val="00665C3A"/>
    <w:rsid w:val="0067039B"/>
    <w:rsid w:val="006801AD"/>
    <w:rsid w:val="00681E3A"/>
    <w:rsid w:val="00682DD3"/>
    <w:rsid w:val="0069179C"/>
    <w:rsid w:val="00692B76"/>
    <w:rsid w:val="00694854"/>
    <w:rsid w:val="006950E1"/>
    <w:rsid w:val="00695779"/>
    <w:rsid w:val="006A1625"/>
    <w:rsid w:val="006A32AA"/>
    <w:rsid w:val="006A383A"/>
    <w:rsid w:val="006B45D0"/>
    <w:rsid w:val="006B7B34"/>
    <w:rsid w:val="006C242D"/>
    <w:rsid w:val="006C6C49"/>
    <w:rsid w:val="006D239E"/>
    <w:rsid w:val="006D5D1B"/>
    <w:rsid w:val="006E3DCA"/>
    <w:rsid w:val="00701A26"/>
    <w:rsid w:val="00702785"/>
    <w:rsid w:val="00705FCB"/>
    <w:rsid w:val="00721B87"/>
    <w:rsid w:val="00721C05"/>
    <w:rsid w:val="007332CB"/>
    <w:rsid w:val="007341C5"/>
    <w:rsid w:val="007349CE"/>
    <w:rsid w:val="00735DFE"/>
    <w:rsid w:val="007360A2"/>
    <w:rsid w:val="007437C1"/>
    <w:rsid w:val="00753DD6"/>
    <w:rsid w:val="007557CF"/>
    <w:rsid w:val="00757705"/>
    <w:rsid w:val="0076633F"/>
    <w:rsid w:val="00772C65"/>
    <w:rsid w:val="00776189"/>
    <w:rsid w:val="0077782A"/>
    <w:rsid w:val="007802F5"/>
    <w:rsid w:val="00785D6C"/>
    <w:rsid w:val="00791A23"/>
    <w:rsid w:val="00795697"/>
    <w:rsid w:val="007956D3"/>
    <w:rsid w:val="007A442D"/>
    <w:rsid w:val="007A446E"/>
    <w:rsid w:val="007A4A9D"/>
    <w:rsid w:val="007B224E"/>
    <w:rsid w:val="007B6457"/>
    <w:rsid w:val="007D6793"/>
    <w:rsid w:val="007E3AC6"/>
    <w:rsid w:val="007E3BB1"/>
    <w:rsid w:val="007E670D"/>
    <w:rsid w:val="007F668D"/>
    <w:rsid w:val="007F6FE1"/>
    <w:rsid w:val="00805165"/>
    <w:rsid w:val="0080569A"/>
    <w:rsid w:val="008128B3"/>
    <w:rsid w:val="00817F0B"/>
    <w:rsid w:val="0082115E"/>
    <w:rsid w:val="008314F0"/>
    <w:rsid w:val="00835BD9"/>
    <w:rsid w:val="00842A3B"/>
    <w:rsid w:val="008455B0"/>
    <w:rsid w:val="008525E6"/>
    <w:rsid w:val="00855E20"/>
    <w:rsid w:val="00866447"/>
    <w:rsid w:val="0087046B"/>
    <w:rsid w:val="00872FC5"/>
    <w:rsid w:val="00873F54"/>
    <w:rsid w:val="008777C9"/>
    <w:rsid w:val="00885E96"/>
    <w:rsid w:val="00892393"/>
    <w:rsid w:val="008A12A8"/>
    <w:rsid w:val="008A1CA4"/>
    <w:rsid w:val="008A1E01"/>
    <w:rsid w:val="008A67B4"/>
    <w:rsid w:val="008B0C31"/>
    <w:rsid w:val="008B22FD"/>
    <w:rsid w:val="008C5A91"/>
    <w:rsid w:val="008C61E9"/>
    <w:rsid w:val="008E2C0A"/>
    <w:rsid w:val="008E457C"/>
    <w:rsid w:val="008E6665"/>
    <w:rsid w:val="008F0EE2"/>
    <w:rsid w:val="0090321B"/>
    <w:rsid w:val="0090574F"/>
    <w:rsid w:val="00917D2D"/>
    <w:rsid w:val="00925E22"/>
    <w:rsid w:val="009274D6"/>
    <w:rsid w:val="0093615E"/>
    <w:rsid w:val="00951443"/>
    <w:rsid w:val="009760AD"/>
    <w:rsid w:val="00982D79"/>
    <w:rsid w:val="009846C9"/>
    <w:rsid w:val="00995FCD"/>
    <w:rsid w:val="0099670F"/>
    <w:rsid w:val="009A0578"/>
    <w:rsid w:val="009B0C5C"/>
    <w:rsid w:val="009C50C5"/>
    <w:rsid w:val="009C6EF7"/>
    <w:rsid w:val="009D254E"/>
    <w:rsid w:val="009D4CD9"/>
    <w:rsid w:val="009E4043"/>
    <w:rsid w:val="009E65FB"/>
    <w:rsid w:val="009F2388"/>
    <w:rsid w:val="009F2AC6"/>
    <w:rsid w:val="00A00A2A"/>
    <w:rsid w:val="00A04FFC"/>
    <w:rsid w:val="00A13211"/>
    <w:rsid w:val="00A261BE"/>
    <w:rsid w:val="00A42841"/>
    <w:rsid w:val="00A65E6F"/>
    <w:rsid w:val="00A67546"/>
    <w:rsid w:val="00A77377"/>
    <w:rsid w:val="00A81CE7"/>
    <w:rsid w:val="00A86D3E"/>
    <w:rsid w:val="00A96DCB"/>
    <w:rsid w:val="00A97212"/>
    <w:rsid w:val="00A97E76"/>
    <w:rsid w:val="00AA3EC7"/>
    <w:rsid w:val="00AB229B"/>
    <w:rsid w:val="00AB77EB"/>
    <w:rsid w:val="00AC0501"/>
    <w:rsid w:val="00AC0AA6"/>
    <w:rsid w:val="00AC0E29"/>
    <w:rsid w:val="00AD4744"/>
    <w:rsid w:val="00AD5594"/>
    <w:rsid w:val="00AE16FF"/>
    <w:rsid w:val="00AE501D"/>
    <w:rsid w:val="00AE5775"/>
    <w:rsid w:val="00AF5206"/>
    <w:rsid w:val="00AF5208"/>
    <w:rsid w:val="00AF59D9"/>
    <w:rsid w:val="00AF6C1F"/>
    <w:rsid w:val="00B01299"/>
    <w:rsid w:val="00B23988"/>
    <w:rsid w:val="00B263DF"/>
    <w:rsid w:val="00B32C43"/>
    <w:rsid w:val="00B334A9"/>
    <w:rsid w:val="00B4000B"/>
    <w:rsid w:val="00B4211C"/>
    <w:rsid w:val="00B46584"/>
    <w:rsid w:val="00B52633"/>
    <w:rsid w:val="00B57334"/>
    <w:rsid w:val="00B60A6A"/>
    <w:rsid w:val="00B7127E"/>
    <w:rsid w:val="00B77C0D"/>
    <w:rsid w:val="00B96E4D"/>
    <w:rsid w:val="00B9796E"/>
    <w:rsid w:val="00BA6056"/>
    <w:rsid w:val="00BB0403"/>
    <w:rsid w:val="00BB26FB"/>
    <w:rsid w:val="00BB2E91"/>
    <w:rsid w:val="00BB61BD"/>
    <w:rsid w:val="00BB648C"/>
    <w:rsid w:val="00BB6DAA"/>
    <w:rsid w:val="00BC1267"/>
    <w:rsid w:val="00BC2004"/>
    <w:rsid w:val="00BC3E24"/>
    <w:rsid w:val="00BC4546"/>
    <w:rsid w:val="00BC594E"/>
    <w:rsid w:val="00BE3391"/>
    <w:rsid w:val="00BE49EA"/>
    <w:rsid w:val="00BF40B5"/>
    <w:rsid w:val="00BF4DAA"/>
    <w:rsid w:val="00C06497"/>
    <w:rsid w:val="00C06938"/>
    <w:rsid w:val="00C12AA2"/>
    <w:rsid w:val="00C20960"/>
    <w:rsid w:val="00C2697E"/>
    <w:rsid w:val="00C279B1"/>
    <w:rsid w:val="00C333D0"/>
    <w:rsid w:val="00C3698C"/>
    <w:rsid w:val="00C41E76"/>
    <w:rsid w:val="00C45508"/>
    <w:rsid w:val="00C46012"/>
    <w:rsid w:val="00C47DA7"/>
    <w:rsid w:val="00C606F4"/>
    <w:rsid w:val="00C63646"/>
    <w:rsid w:val="00C66C79"/>
    <w:rsid w:val="00C7797A"/>
    <w:rsid w:val="00C85812"/>
    <w:rsid w:val="00CA34B5"/>
    <w:rsid w:val="00CA4C3C"/>
    <w:rsid w:val="00CA7AC3"/>
    <w:rsid w:val="00CB1BFE"/>
    <w:rsid w:val="00CB718D"/>
    <w:rsid w:val="00CC127E"/>
    <w:rsid w:val="00CC2521"/>
    <w:rsid w:val="00CD067D"/>
    <w:rsid w:val="00CE23CF"/>
    <w:rsid w:val="00CE6DFA"/>
    <w:rsid w:val="00D06059"/>
    <w:rsid w:val="00D14FCD"/>
    <w:rsid w:val="00D15EB5"/>
    <w:rsid w:val="00D2424E"/>
    <w:rsid w:val="00D2732F"/>
    <w:rsid w:val="00D31A45"/>
    <w:rsid w:val="00D4170A"/>
    <w:rsid w:val="00D43AF9"/>
    <w:rsid w:val="00D43D12"/>
    <w:rsid w:val="00D45157"/>
    <w:rsid w:val="00D45A41"/>
    <w:rsid w:val="00D47654"/>
    <w:rsid w:val="00D6037C"/>
    <w:rsid w:val="00D74A50"/>
    <w:rsid w:val="00D75EE7"/>
    <w:rsid w:val="00D811BC"/>
    <w:rsid w:val="00D825B0"/>
    <w:rsid w:val="00D832DA"/>
    <w:rsid w:val="00D85F86"/>
    <w:rsid w:val="00DA3877"/>
    <w:rsid w:val="00DB076D"/>
    <w:rsid w:val="00DC271C"/>
    <w:rsid w:val="00DE1B44"/>
    <w:rsid w:val="00DE2094"/>
    <w:rsid w:val="00DE22A8"/>
    <w:rsid w:val="00DE52C1"/>
    <w:rsid w:val="00DF296D"/>
    <w:rsid w:val="00E1692E"/>
    <w:rsid w:val="00E237FE"/>
    <w:rsid w:val="00E27F76"/>
    <w:rsid w:val="00E30907"/>
    <w:rsid w:val="00E338AA"/>
    <w:rsid w:val="00E56D86"/>
    <w:rsid w:val="00E7114D"/>
    <w:rsid w:val="00E73D2C"/>
    <w:rsid w:val="00E75989"/>
    <w:rsid w:val="00E82F9D"/>
    <w:rsid w:val="00E83CF0"/>
    <w:rsid w:val="00E86B95"/>
    <w:rsid w:val="00EB3392"/>
    <w:rsid w:val="00EB68F3"/>
    <w:rsid w:val="00EC3040"/>
    <w:rsid w:val="00EC4830"/>
    <w:rsid w:val="00ED4EF4"/>
    <w:rsid w:val="00ED6F02"/>
    <w:rsid w:val="00EE1853"/>
    <w:rsid w:val="00EE2545"/>
    <w:rsid w:val="00EE7545"/>
    <w:rsid w:val="00EF3347"/>
    <w:rsid w:val="00F01EB2"/>
    <w:rsid w:val="00F065F9"/>
    <w:rsid w:val="00F0746A"/>
    <w:rsid w:val="00F07492"/>
    <w:rsid w:val="00F078FF"/>
    <w:rsid w:val="00F07CCB"/>
    <w:rsid w:val="00F221B2"/>
    <w:rsid w:val="00F25181"/>
    <w:rsid w:val="00F41D9B"/>
    <w:rsid w:val="00F426F7"/>
    <w:rsid w:val="00F615DF"/>
    <w:rsid w:val="00F71A4E"/>
    <w:rsid w:val="00F77D29"/>
    <w:rsid w:val="00F80A6E"/>
    <w:rsid w:val="00F905C1"/>
    <w:rsid w:val="00F926B4"/>
    <w:rsid w:val="00FA0064"/>
    <w:rsid w:val="00FA2116"/>
    <w:rsid w:val="00FB2E76"/>
    <w:rsid w:val="00FB4CB6"/>
    <w:rsid w:val="00FB6D49"/>
    <w:rsid w:val="00FC20DF"/>
    <w:rsid w:val="00FD6334"/>
    <w:rsid w:val="00FE0FEF"/>
    <w:rsid w:val="00FE1D5C"/>
    <w:rsid w:val="00FE3C4D"/>
    <w:rsid w:val="00FE4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3B19EA-BA35-43F0-8E0A-5A455D73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4E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2024-10-10T11:46:00Z</cp:lastPrinted>
  <dcterms:created xsi:type="dcterms:W3CDTF">2024-10-11T13:37:00Z</dcterms:created>
  <dcterms:modified xsi:type="dcterms:W3CDTF">2024-10-11T13:37:00Z</dcterms:modified>
</cp:coreProperties>
</file>