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D65DF" w14:textId="2435E1D1" w:rsidR="00C9343F" w:rsidRPr="0082401E" w:rsidRDefault="0082401E" w:rsidP="00C9343F">
      <w:pPr>
        <w:spacing w:after="0"/>
        <w:ind w:firstLine="709"/>
        <w:jc w:val="both"/>
        <w:rPr>
          <w:b/>
        </w:rPr>
      </w:pPr>
      <w:bookmarkStart w:id="0" w:name="_GoBack"/>
      <w:bookmarkEnd w:id="0"/>
      <w:r w:rsidRPr="0082401E">
        <w:rPr>
          <w:b/>
        </w:rPr>
        <w:t xml:space="preserve">Диалоговая площадка №2 </w:t>
      </w:r>
      <w:r w:rsidR="00C9343F" w:rsidRPr="0082401E">
        <w:rPr>
          <w:b/>
        </w:rPr>
        <w:t>«Дошкольное образование: стратегии, практики, ресурсы».</w:t>
      </w:r>
    </w:p>
    <w:p w14:paraId="2AD392F9" w14:textId="77777777" w:rsidR="005A42B1" w:rsidRDefault="00C9343F" w:rsidP="00C9343F">
      <w:pPr>
        <w:spacing w:after="0"/>
        <w:ind w:firstLine="709"/>
        <w:jc w:val="both"/>
      </w:pPr>
      <w:r>
        <w:t xml:space="preserve"> </w:t>
      </w:r>
    </w:p>
    <w:p w14:paraId="17009B63" w14:textId="480CB6F4" w:rsidR="00C9343F" w:rsidRDefault="00C9343F" w:rsidP="00C9343F">
      <w:pPr>
        <w:spacing w:after="0"/>
        <w:ind w:firstLine="709"/>
        <w:jc w:val="both"/>
      </w:pPr>
      <w:r>
        <w:t xml:space="preserve">27 августа на базе МБОУ СОШ с. Поселки прошла ежегодная педагогическая августовская конференция </w:t>
      </w:r>
      <w:r w:rsidRPr="00C9343F">
        <w:t>«Стратегические общенациональные приоритеты – ответы на вызов времени»</w:t>
      </w:r>
      <w:r>
        <w:t xml:space="preserve">. </w:t>
      </w:r>
    </w:p>
    <w:p w14:paraId="29285F65" w14:textId="750BB3A9" w:rsidR="00C9343F" w:rsidRDefault="00C9343F" w:rsidP="00C9343F">
      <w:pPr>
        <w:spacing w:after="0"/>
        <w:ind w:firstLine="709"/>
        <w:jc w:val="both"/>
      </w:pPr>
      <w:r>
        <w:t>В работе диалоговой площадки «</w:t>
      </w:r>
      <w:r w:rsidRPr="00C9343F">
        <w:t>Дошкольное образование: стратегии, практики, ресурсы</w:t>
      </w:r>
      <w:r>
        <w:t xml:space="preserve">» </w:t>
      </w:r>
      <w:r w:rsidR="005A42B1">
        <w:t xml:space="preserve">приняли участие педагоги и руководители дошкольных образовательных учреждений Кузнецкого района. </w:t>
      </w:r>
    </w:p>
    <w:p w14:paraId="50E31E5C" w14:textId="483531D5" w:rsidR="00F24741" w:rsidRDefault="00F24741" w:rsidP="005A42B1">
      <w:pPr>
        <w:spacing w:after="0"/>
        <w:ind w:firstLine="708"/>
        <w:jc w:val="both"/>
      </w:pPr>
    </w:p>
    <w:p w14:paraId="7B8DE891" w14:textId="3BC58D7F" w:rsidR="00F24741" w:rsidRDefault="00F24741" w:rsidP="005A42B1">
      <w:pPr>
        <w:spacing w:after="0"/>
        <w:ind w:firstLine="708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EA9C98" wp14:editId="038BF86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081655" cy="1386205"/>
            <wp:effectExtent l="0" t="0" r="4445" b="4445"/>
            <wp:wrapTight wrapText="bothSides">
              <wp:wrapPolygon edited="0">
                <wp:start x="0" y="0"/>
                <wp:lineTo x="0" y="21372"/>
                <wp:lineTo x="21498" y="21372"/>
                <wp:lineTo x="21498" y="0"/>
                <wp:lineTo x="0" y="0"/>
              </wp:wrapPolygon>
            </wp:wrapTight>
            <wp:docPr id="13810426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04264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081655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C7861" w14:textId="1B0CAC3D" w:rsidR="00F24741" w:rsidRDefault="00F24741" w:rsidP="005A42B1">
      <w:pPr>
        <w:spacing w:after="0"/>
        <w:ind w:firstLine="708"/>
        <w:jc w:val="both"/>
      </w:pPr>
    </w:p>
    <w:p w14:paraId="540E7548" w14:textId="096CB473" w:rsidR="00F24741" w:rsidRDefault="00F24741" w:rsidP="005A42B1">
      <w:pPr>
        <w:spacing w:after="0"/>
        <w:ind w:firstLine="708"/>
        <w:jc w:val="both"/>
      </w:pPr>
    </w:p>
    <w:p w14:paraId="6A8849E3" w14:textId="6A95E70F" w:rsidR="00F24741" w:rsidRDefault="00F24741" w:rsidP="005A42B1">
      <w:pPr>
        <w:spacing w:after="0"/>
        <w:ind w:firstLine="708"/>
        <w:jc w:val="both"/>
      </w:pPr>
    </w:p>
    <w:p w14:paraId="7CB045F8" w14:textId="4FADC60C" w:rsidR="00F24741" w:rsidRDefault="00F24741" w:rsidP="005A42B1">
      <w:pPr>
        <w:spacing w:after="0"/>
        <w:ind w:firstLine="708"/>
        <w:jc w:val="both"/>
      </w:pPr>
    </w:p>
    <w:p w14:paraId="709FFE7A" w14:textId="77777777" w:rsidR="00F24741" w:rsidRDefault="00F24741" w:rsidP="005A42B1">
      <w:pPr>
        <w:spacing w:after="0"/>
        <w:ind w:firstLine="708"/>
        <w:jc w:val="both"/>
      </w:pPr>
    </w:p>
    <w:p w14:paraId="2791E505" w14:textId="26E97F46" w:rsidR="00F24741" w:rsidRDefault="00F24741" w:rsidP="005A42B1">
      <w:pPr>
        <w:spacing w:after="0"/>
        <w:ind w:firstLine="708"/>
        <w:jc w:val="both"/>
      </w:pPr>
    </w:p>
    <w:p w14:paraId="6FB6F68C" w14:textId="114A2288" w:rsidR="00F24741" w:rsidRDefault="00F24741" w:rsidP="005A42B1">
      <w:pPr>
        <w:spacing w:after="0"/>
        <w:ind w:firstLine="708"/>
        <w:jc w:val="both"/>
      </w:pPr>
    </w:p>
    <w:p w14:paraId="5A3122E7" w14:textId="7CF644BB" w:rsidR="005A42B1" w:rsidRDefault="005A42B1" w:rsidP="005A42B1">
      <w:pPr>
        <w:spacing w:after="0"/>
        <w:ind w:firstLine="708"/>
        <w:jc w:val="both"/>
      </w:pPr>
      <w:r>
        <w:t xml:space="preserve">В рамках реализации регионального проекта «Подготовка детей дошкольного возраста к обучению грамоте» Акимова Л.Н., </w:t>
      </w:r>
      <w:r w:rsidRPr="005A42B1">
        <w:t>воспитатель МБДОУ детский сад «Сказка» с. Анненково</w:t>
      </w:r>
      <w:r>
        <w:t xml:space="preserve"> познакомила с творческим </w:t>
      </w:r>
      <w:proofErr w:type="gramStart"/>
      <w:r>
        <w:t>проектом  «</w:t>
      </w:r>
      <w:proofErr w:type="gramEnd"/>
      <w:r>
        <w:t xml:space="preserve">Волшебный мир сказок». </w:t>
      </w:r>
    </w:p>
    <w:p w14:paraId="3993AD5D" w14:textId="2B3D52CA" w:rsidR="00C9343F" w:rsidRDefault="00F24741" w:rsidP="005A42B1">
      <w:pPr>
        <w:spacing w:after="0"/>
        <w:ind w:firstLine="709"/>
        <w:jc w:val="both"/>
      </w:pPr>
      <w:r w:rsidRPr="00F2474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9D8B123" wp14:editId="494F5566">
            <wp:simplePos x="0" y="0"/>
            <wp:positionH relativeFrom="column">
              <wp:posOffset>3637915</wp:posOffset>
            </wp:positionH>
            <wp:positionV relativeFrom="paragraph">
              <wp:posOffset>111760</wp:posOffset>
            </wp:positionV>
            <wp:extent cx="238315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410" y="21101"/>
                <wp:lineTo x="21410" y="0"/>
                <wp:lineTo x="0" y="0"/>
              </wp:wrapPolygon>
            </wp:wrapTight>
            <wp:docPr id="12212024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20240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2B1">
        <w:t xml:space="preserve">Журавлева А.В., музыкальный руководитель МБДОУ детский сад «Светлячок» с. Поселки продемонстрировала своим коллегам мастер- класс: </w:t>
      </w:r>
      <w:r w:rsidR="005A42B1" w:rsidRPr="005A42B1">
        <w:t>«Боди -перкуссия» как эффективное средство развития детей старшего дошкольного возраста»</w:t>
      </w:r>
      <w:r w:rsidR="005A42B1">
        <w:t>.</w:t>
      </w:r>
    </w:p>
    <w:p w14:paraId="0B69F91E" w14:textId="1A41411B" w:rsidR="00C9343F" w:rsidRDefault="00F24741" w:rsidP="00F24741">
      <w:pPr>
        <w:spacing w:after="0"/>
        <w:jc w:val="both"/>
      </w:pPr>
      <w:r w:rsidRPr="00F2474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5B8CDD2" wp14:editId="14C449C9">
            <wp:simplePos x="0" y="0"/>
            <wp:positionH relativeFrom="margin">
              <wp:posOffset>-177165</wp:posOffset>
            </wp:positionH>
            <wp:positionV relativeFrom="paragraph">
              <wp:posOffset>56515</wp:posOffset>
            </wp:positionV>
            <wp:extent cx="1358265" cy="1811020"/>
            <wp:effectExtent l="0" t="0" r="0" b="0"/>
            <wp:wrapSquare wrapText="bothSides"/>
            <wp:docPr id="6446585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58535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3F">
        <w:t>Ежова Н.В., методист по дошкольному образованию подвела итоги работы за 202</w:t>
      </w:r>
      <w:r w:rsidR="00590FDF">
        <w:t>3</w:t>
      </w:r>
      <w:r w:rsidR="00C9343F">
        <w:t>-202</w:t>
      </w:r>
      <w:r w:rsidR="00590FDF">
        <w:t>4</w:t>
      </w:r>
      <w:r w:rsidR="00C9343F">
        <w:t xml:space="preserve"> учебн</w:t>
      </w:r>
      <w:r w:rsidR="00590FDF">
        <w:t>ого</w:t>
      </w:r>
      <w:r w:rsidR="00C9343F">
        <w:t xml:space="preserve"> год</w:t>
      </w:r>
      <w:r w:rsidR="00590FDF">
        <w:t>а</w:t>
      </w:r>
      <w:r w:rsidR="00C9343F">
        <w:t xml:space="preserve">, рассказала о достижениях педагогов, об участниках региональных и муниципальных конкурсах, методических объединениях и других мероприятиях. </w:t>
      </w:r>
    </w:p>
    <w:p w14:paraId="7B869FE1" w14:textId="629BD496" w:rsidR="00C9343F" w:rsidRDefault="00C9343F" w:rsidP="00C9343F">
      <w:pPr>
        <w:spacing w:after="0"/>
        <w:ind w:firstLine="709"/>
        <w:jc w:val="both"/>
      </w:pPr>
      <w:r>
        <w:t xml:space="preserve">Результатом работы диалоговой площадки стало принятие резолюции, в которой были определены основные </w:t>
      </w:r>
      <w:proofErr w:type="gramStart"/>
      <w:r>
        <w:t>задачи  работы</w:t>
      </w:r>
      <w:proofErr w:type="gramEnd"/>
      <w:r>
        <w:t xml:space="preserve"> на  новый 202</w:t>
      </w:r>
      <w:r w:rsidR="00590FDF">
        <w:t>4</w:t>
      </w:r>
      <w:r>
        <w:t>-202</w:t>
      </w:r>
      <w:r w:rsidR="00590FDF">
        <w:t>5</w:t>
      </w:r>
      <w:r>
        <w:t xml:space="preserve"> учебный год</w:t>
      </w:r>
      <w:r w:rsidR="00590FDF">
        <w:t>.</w:t>
      </w:r>
    </w:p>
    <w:p w14:paraId="1DA12A3B" w14:textId="6269574F" w:rsidR="00F12C76" w:rsidRDefault="00F24741" w:rsidP="00C9343F">
      <w:pPr>
        <w:spacing w:after="0"/>
        <w:ind w:firstLine="709"/>
        <w:jc w:val="both"/>
      </w:pPr>
      <w:r w:rsidRPr="00F247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A59308" wp14:editId="7E476A41">
            <wp:simplePos x="0" y="0"/>
            <wp:positionH relativeFrom="margin">
              <wp:posOffset>2279015</wp:posOffset>
            </wp:positionH>
            <wp:positionV relativeFrom="paragraph">
              <wp:posOffset>168275</wp:posOffset>
            </wp:positionV>
            <wp:extent cx="3047744" cy="2285365"/>
            <wp:effectExtent l="0" t="0" r="635" b="635"/>
            <wp:wrapNone/>
            <wp:docPr id="10560831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08319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744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43F">
        <w:t xml:space="preserve">    </w:t>
      </w:r>
    </w:p>
    <w:p w14:paraId="463A7B5E" w14:textId="6B313DAC" w:rsidR="00F24741" w:rsidRDefault="00F24741" w:rsidP="00C9343F">
      <w:pPr>
        <w:spacing w:after="0"/>
        <w:ind w:firstLine="709"/>
        <w:jc w:val="both"/>
      </w:pPr>
    </w:p>
    <w:p w14:paraId="08716A1F" w14:textId="3D3790EC" w:rsidR="00F24741" w:rsidRDefault="00F24741" w:rsidP="00C9343F">
      <w:pPr>
        <w:spacing w:after="0"/>
        <w:ind w:firstLine="709"/>
        <w:jc w:val="both"/>
      </w:pPr>
    </w:p>
    <w:p w14:paraId="76475128" w14:textId="4C66AF49" w:rsidR="00F24741" w:rsidRDefault="00F24741" w:rsidP="00C9343F">
      <w:pPr>
        <w:spacing w:after="0"/>
        <w:ind w:firstLine="709"/>
        <w:jc w:val="both"/>
      </w:pPr>
    </w:p>
    <w:p w14:paraId="34C8C868" w14:textId="1C542056" w:rsidR="00F24741" w:rsidRDefault="00F24741" w:rsidP="00C9343F">
      <w:pPr>
        <w:spacing w:after="0"/>
        <w:ind w:firstLine="709"/>
        <w:jc w:val="both"/>
      </w:pPr>
    </w:p>
    <w:p w14:paraId="10AAB2AC" w14:textId="188EB6FF" w:rsidR="00F24741" w:rsidRDefault="00F24741" w:rsidP="00C9343F">
      <w:pPr>
        <w:spacing w:after="0"/>
        <w:ind w:firstLine="709"/>
        <w:jc w:val="both"/>
      </w:pPr>
    </w:p>
    <w:p w14:paraId="1857BD1E" w14:textId="179352A6" w:rsidR="00F24741" w:rsidRDefault="00F24741" w:rsidP="00C9343F">
      <w:pPr>
        <w:spacing w:after="0"/>
        <w:ind w:firstLine="709"/>
        <w:jc w:val="both"/>
      </w:pPr>
    </w:p>
    <w:p w14:paraId="67859D44" w14:textId="17C14E48" w:rsidR="00F24741" w:rsidRDefault="00F24741" w:rsidP="00C9343F">
      <w:pPr>
        <w:spacing w:after="0"/>
        <w:ind w:firstLine="709"/>
        <w:jc w:val="both"/>
      </w:pPr>
    </w:p>
    <w:p w14:paraId="6EED003C" w14:textId="00526DDD" w:rsidR="00F24741" w:rsidRDefault="00F24741" w:rsidP="00C9343F">
      <w:pPr>
        <w:spacing w:after="0"/>
        <w:ind w:firstLine="709"/>
        <w:jc w:val="both"/>
      </w:pPr>
    </w:p>
    <w:sectPr w:rsidR="00F2474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D"/>
    <w:rsid w:val="00590FDF"/>
    <w:rsid w:val="005A42B1"/>
    <w:rsid w:val="006C0B77"/>
    <w:rsid w:val="0082401E"/>
    <w:rsid w:val="008242FF"/>
    <w:rsid w:val="00870751"/>
    <w:rsid w:val="00922C48"/>
    <w:rsid w:val="00B915B7"/>
    <w:rsid w:val="00C9343F"/>
    <w:rsid w:val="00DD3CED"/>
    <w:rsid w:val="00EA59DF"/>
    <w:rsid w:val="00EE4070"/>
    <w:rsid w:val="00F12C76"/>
    <w:rsid w:val="00F2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5702"/>
  <w15:chartTrackingRefBased/>
  <w15:docId w15:val="{63A95E5C-1D79-4BDB-863E-C14A055E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204_19_Edu</cp:lastModifiedBy>
  <cp:revision>3</cp:revision>
  <dcterms:created xsi:type="dcterms:W3CDTF">2024-08-28T06:52:00Z</dcterms:created>
  <dcterms:modified xsi:type="dcterms:W3CDTF">2024-08-28T13:53:00Z</dcterms:modified>
</cp:coreProperties>
</file>