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37673" w14:textId="6CC7BB48" w:rsidR="003D4A2A" w:rsidRDefault="00337BBF" w:rsidP="00337BB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Балет «Щелкунчик» по Пушкинской карте</w:t>
      </w:r>
    </w:p>
    <w:p w14:paraId="7A7B6862" w14:textId="5CDA501B" w:rsidR="00337BBF" w:rsidRDefault="00337BBF" w:rsidP="003D4A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197A8ADE" wp14:editId="3E3FFD4A">
            <wp:simplePos x="0" y="0"/>
            <wp:positionH relativeFrom="column">
              <wp:posOffset>601980</wp:posOffset>
            </wp:positionH>
            <wp:positionV relativeFrom="paragraph">
              <wp:posOffset>80645</wp:posOffset>
            </wp:positionV>
            <wp:extent cx="4552950" cy="3414395"/>
            <wp:effectExtent l="0" t="0" r="0" b="0"/>
            <wp:wrapThrough wrapText="bothSides">
              <wp:wrapPolygon edited="0">
                <wp:start x="0" y="0"/>
                <wp:lineTo x="0" y="21451"/>
                <wp:lineTo x="21510" y="21451"/>
                <wp:lineTo x="2151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26186788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341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EEFE32" w14:textId="5210780C" w:rsidR="00337BBF" w:rsidRDefault="00337BBF" w:rsidP="003D4A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F9A8700" w14:textId="77777777" w:rsidR="00337BBF" w:rsidRDefault="00337BBF" w:rsidP="003D4A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639E5BC" w14:textId="77777777" w:rsidR="00337BBF" w:rsidRDefault="00337BBF" w:rsidP="003D4A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62F5C3A" w14:textId="77777777" w:rsidR="00337BBF" w:rsidRDefault="00337BBF" w:rsidP="003D4A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1F1EB86" w14:textId="77777777" w:rsidR="00337BBF" w:rsidRDefault="00337BBF" w:rsidP="003D4A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8E52DFA" w14:textId="77777777" w:rsidR="00337BBF" w:rsidRDefault="00337BBF" w:rsidP="003D4A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B218F70" w14:textId="77777777" w:rsidR="00337BBF" w:rsidRDefault="00337BBF" w:rsidP="003D4A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1888E55" w14:textId="77777777" w:rsidR="00337BBF" w:rsidRDefault="00337BBF" w:rsidP="003D4A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EC93A21" w14:textId="77777777" w:rsidR="00337BBF" w:rsidRDefault="00337BBF" w:rsidP="003D4A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8C7E95E" w14:textId="77777777" w:rsidR="00337BBF" w:rsidRDefault="00337BBF" w:rsidP="003D4A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8508BC5" w14:textId="77777777" w:rsidR="00337BBF" w:rsidRDefault="00337BBF" w:rsidP="003D4A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EA8C9D9" w14:textId="77777777" w:rsidR="00337BBF" w:rsidRDefault="00337BBF" w:rsidP="003D4A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C5480E5" w14:textId="77777777" w:rsidR="00337BBF" w:rsidRDefault="00337BBF" w:rsidP="003D4A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0E19CCB" w14:textId="77777777" w:rsidR="00337BBF" w:rsidRDefault="00337BBF" w:rsidP="003D4A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A48FC27" w14:textId="77777777" w:rsidR="00337BBF" w:rsidRDefault="00337BBF" w:rsidP="003D4A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CFE26EE" w14:textId="77777777" w:rsidR="00337BBF" w:rsidRDefault="00337BBF" w:rsidP="003D4A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E01501F" w14:textId="77777777" w:rsidR="00337BBF" w:rsidRDefault="00337BBF" w:rsidP="003D4A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1103C22" w14:textId="197E639F" w:rsidR="00002D88" w:rsidRPr="00337BBF" w:rsidRDefault="007519B9" w:rsidP="003D4A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37B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преддверии новогодних дней учащиеся школы с. Поселки окунулись в </w:t>
      </w:r>
      <w:r w:rsidR="00EB133D" w:rsidRPr="00337B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сказочный мир новогодних чудес и превращений</w:t>
      </w:r>
      <w:r w:rsidRPr="00337B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Ребята вместе со своими педагогами посетил</w:t>
      </w:r>
      <w:r w:rsidR="00337BBF" w:rsidRPr="00337B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Пензенский областной драматический театр </w:t>
      </w:r>
      <w:r w:rsidR="00337BBF" w:rsidRPr="00337B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им. А.В.</w:t>
      </w:r>
      <w:r w:rsidR="00337BBF" w:rsidRPr="00337B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37BBF" w:rsidRPr="00337B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Луначарского</w:t>
      </w:r>
      <w:r w:rsidR="00337BBF" w:rsidRPr="00337B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6453E921" w14:textId="77777777" w:rsidR="003D4A2A" w:rsidRPr="003D4A2A" w:rsidRDefault="003D4A2A" w:rsidP="003D4A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164447A" w14:textId="4C80024A" w:rsidR="00352907" w:rsidRPr="003D4A2A" w:rsidRDefault="00EB133D" w:rsidP="003D4A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4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сцене театра</w:t>
      </w:r>
      <w:r w:rsidR="003D4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4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один из самых известных и любимых во всем мире балет «Щелкунчик». </w:t>
      </w:r>
      <w:r w:rsidR="00337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</w:t>
      </w:r>
      <w:r w:rsidR="00612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популярен -</w:t>
      </w:r>
      <w:r w:rsidR="00002D88" w:rsidRPr="003D4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 одно празднование Рождества и Нового года не обходится без героев этой удивительной и мудрой сказки, которую любят и взрослые, и дети. Это повесть о зарождении первой любви и открытии огромного мира переживаний и чувств. Зрителей восхищают храбрость Принца-Щелкунчика, победившего войско коварной </w:t>
      </w:r>
      <w:proofErr w:type="spellStart"/>
      <w:r w:rsidR="00002D88" w:rsidRPr="003D4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Мышильды</w:t>
      </w:r>
      <w:proofErr w:type="spellEnd"/>
      <w:r w:rsidR="00002D88" w:rsidRPr="003D4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доброта и смелость маленькой Маши,</w:t>
      </w:r>
      <w:r w:rsidR="00337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разглядевшей в деревянной кукле</w:t>
      </w:r>
      <w:r w:rsidR="00002D88" w:rsidRPr="003D4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благородного и бесстрашного Принца</w:t>
      </w:r>
      <w:r w:rsidRPr="003D4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 интересом школьники</w:t>
      </w:r>
      <w:r w:rsidR="00C17C44" w:rsidRPr="003D4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наблюдали за сказочной историей, насла</w:t>
      </w:r>
      <w:r w:rsidR="00337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ждаясь классической музыкой Петр</w:t>
      </w:r>
      <w:bookmarkStart w:id="0" w:name="_GoBack"/>
      <w:bookmarkEnd w:id="0"/>
      <w:r w:rsidR="00337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17C44" w:rsidRPr="003D4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Чайковского.</w:t>
      </w:r>
    </w:p>
    <w:p w14:paraId="4EC1AD21" w14:textId="5EF14A1A" w:rsidR="003D4A2A" w:rsidRDefault="003D4A2A" w:rsidP="003D4A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1EFDDE4" w14:textId="382FDEF4" w:rsidR="00EB133D" w:rsidRPr="00612E2A" w:rsidRDefault="00337BBF" w:rsidP="00612E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 wp14:anchorId="19BFA9EF" wp14:editId="67E29502">
            <wp:simplePos x="0" y="0"/>
            <wp:positionH relativeFrom="column">
              <wp:posOffset>-756285</wp:posOffset>
            </wp:positionH>
            <wp:positionV relativeFrom="paragraph">
              <wp:posOffset>450850</wp:posOffset>
            </wp:positionV>
            <wp:extent cx="3787140" cy="2123440"/>
            <wp:effectExtent l="0" t="0" r="3810" b="0"/>
            <wp:wrapThrough wrapText="bothSides">
              <wp:wrapPolygon edited="0">
                <wp:start x="0" y="0"/>
                <wp:lineTo x="0" y="21316"/>
                <wp:lineTo x="21513" y="21316"/>
                <wp:lineTo x="2151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5560-vbi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7140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iCs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3B8D0F4B" wp14:editId="1F890DC9">
            <wp:simplePos x="0" y="0"/>
            <wp:positionH relativeFrom="column">
              <wp:posOffset>3225165</wp:posOffset>
            </wp:positionH>
            <wp:positionV relativeFrom="paragraph">
              <wp:posOffset>445135</wp:posOffset>
            </wp:positionV>
            <wp:extent cx="2821305" cy="2123440"/>
            <wp:effectExtent l="0" t="0" r="0" b="0"/>
            <wp:wrapThrough wrapText="bothSides">
              <wp:wrapPolygon edited="0">
                <wp:start x="0" y="0"/>
                <wp:lineTo x="0" y="21316"/>
                <wp:lineTo x="21440" y="21316"/>
                <wp:lineTo x="21440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26186788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305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2B9" w:rsidRPr="003D4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Билеты на балет были приобретены по Пушкинской карте.</w:t>
      </w:r>
    </w:p>
    <w:sectPr w:rsidR="00EB133D" w:rsidRPr="00612E2A" w:rsidSect="00EB13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34"/>
    <w:rsid w:val="00002D88"/>
    <w:rsid w:val="00337BBF"/>
    <w:rsid w:val="00352907"/>
    <w:rsid w:val="003D4A2A"/>
    <w:rsid w:val="005A02B9"/>
    <w:rsid w:val="00612E2A"/>
    <w:rsid w:val="007519B9"/>
    <w:rsid w:val="00A36334"/>
    <w:rsid w:val="00C17C44"/>
    <w:rsid w:val="00D9595E"/>
    <w:rsid w:val="00EB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1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204-16-Edu</cp:lastModifiedBy>
  <cp:revision>10</cp:revision>
  <dcterms:created xsi:type="dcterms:W3CDTF">2023-12-15T05:41:00Z</dcterms:created>
  <dcterms:modified xsi:type="dcterms:W3CDTF">2023-12-15T10:39:00Z</dcterms:modified>
</cp:coreProperties>
</file>